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45" w:rsidRPr="000D4BAD" w:rsidRDefault="00B67D45" w:rsidP="000D4BAD">
      <w:pPr>
        <w:spacing w:after="0" w:line="288" w:lineRule="auto"/>
        <w:rPr>
          <w:rFonts w:ascii="Cambria" w:hAnsi="Cambria"/>
          <w:b/>
          <w:bCs/>
          <w:color w:val="074F6A" w:themeColor="accent4" w:themeShade="80"/>
          <w:sz w:val="24"/>
          <w:szCs w:val="24"/>
          <w:lang w:val="pl-PL"/>
        </w:rPr>
      </w:pPr>
    </w:p>
    <w:p w:rsidR="00B67D45" w:rsidRPr="002B2E67" w:rsidRDefault="00E32097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STANDARDY OCHRONY DZIECI</w:t>
      </w:r>
      <w:r w:rsidR="0051664A"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/</w:t>
      </w:r>
      <w:r w:rsidR="007E790D"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OSÓB BEZBRONNYCH </w:t>
      </w:r>
    </w:p>
    <w:p w:rsidR="008E2EDA" w:rsidRPr="002B2E67" w:rsidRDefault="00E32097" w:rsidP="0051664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W </w:t>
      </w:r>
      <w:r w:rsidR="00D647D9"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DOMU </w:t>
      </w:r>
      <w:r w:rsidR="0051664A"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POMO</w:t>
      </w:r>
      <w:r w:rsidR="001213AB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C</w:t>
      </w:r>
      <w:r w:rsidR="0051664A" w:rsidRPr="002B2E6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Y SPOŁECZNEJ ZGROMADZENIA SIÓSTR OPATRZNOŚCI </w:t>
      </w:r>
      <w:r w:rsidR="005D6CF6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BOŻEJ W ŁĄCE</w:t>
      </w:r>
    </w:p>
    <w:p w:rsidR="00D647D9" w:rsidRPr="002B2E67" w:rsidRDefault="00D647D9" w:rsidP="009C2406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pl-PL"/>
        </w:rPr>
      </w:pPr>
      <w:r w:rsidRPr="002B2E67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pl-PL"/>
        </w:rPr>
        <w:t>~ wersja skrócona ~</w:t>
      </w:r>
    </w:p>
    <w:p w:rsidR="008E2EDA" w:rsidRPr="007E790D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7E790D" w:rsidRDefault="00E32097" w:rsidP="000D4BAD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>Najważniejsze elementy standardów ochrony dzieci</w:t>
      </w:r>
      <w:r w:rsidR="007E790D"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>/osób bezbronnych</w:t>
      </w:r>
      <w:r w:rsidR="000D4BAD"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>;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D4BAD" w:rsidRPr="007E790D" w:rsidRDefault="00E32097" w:rsidP="000D4B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Standardy ochrony dzieci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/osób bezbronnych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to zasady, które mają przyczyniać się do tworzenia bezpiecznego środowiska w taki sposób, by każd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mieszkanka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790D" w:rsidRPr="007E790D">
        <w:rPr>
          <w:rFonts w:ascii="Times New Roman" w:hAnsi="Times New Roman" w:cs="Times New Roman"/>
          <w:sz w:val="24"/>
          <w:szCs w:val="24"/>
          <w:lang w:val="pl-PL"/>
        </w:rPr>
        <w:t>mogł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się czuć w</w:t>
      </w:r>
      <w:r w:rsidR="00167B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DPS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dobrze, był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a tu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akceptowan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i szanowan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 Standardy określają również sposób reagowania na krzywdę lu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b niestosowne zachowanie w </w:t>
      </w:r>
      <w:proofErr w:type="gramStart"/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placówce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poza nią, a także wyznaczają sposób postępowania z osobą krzywdzoną i sprawcą. </w:t>
      </w:r>
    </w:p>
    <w:p w:rsidR="000D4BAD" w:rsidRPr="007E790D" w:rsidRDefault="00BC354D" w:rsidP="000D4B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Każda osoba </w:t>
      </w:r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mieszkająca lub pracująca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w naszych </w:t>
      </w:r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placówkach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jest odpowiedzialna za tworzenie bezpiecznego środowiska: personel (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opiekunki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i inni pracownicy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domu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mieszkanki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i ich rodzice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/opiekunowie prawni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oraz osoby bliskie i znaczące.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Wszyscy razem starają się współpracować w trosce o dobro wspólne. </w:t>
      </w:r>
    </w:p>
    <w:p w:rsidR="008E2EDA" w:rsidRPr="007E790D" w:rsidRDefault="00BC354D" w:rsidP="000D4B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placówce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wyznaczone</w:t>
      </w:r>
      <w:proofErr w:type="gramEnd"/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są osoby, które mają szczególną odpowiedzialność w zakresie ochrony 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mieszkanek</w:t>
      </w:r>
      <w:r w:rsidR="009C240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przed krzywdzeniem: </w:t>
      </w:r>
    </w:p>
    <w:p w:rsidR="00B67D45" w:rsidRPr="007E790D" w:rsidRDefault="00E32097" w:rsidP="009C2406">
      <w:pPr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osoba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odpowiedzialna za s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>tandardy ochrony dzieci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/osób bezbronnych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8E2EDA" w:rsidRPr="007E790D" w:rsidRDefault="005D6CF6" w:rsidP="009C2406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s. Alicja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pl-PL"/>
        </w:rPr>
        <w:t>Partyka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–  dyrektor</w:t>
      </w:r>
      <w:proofErr w:type="gramEnd"/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DPS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B67D45" w:rsidRPr="007E790D" w:rsidRDefault="00E32097" w:rsidP="007E790D">
      <w:pPr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osoba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odpowiedzialna za przyjmowanie zg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>łoszeń:</w:t>
      </w:r>
    </w:p>
    <w:p w:rsidR="00B67D45" w:rsidRPr="007E790D" w:rsidRDefault="000D4BAD" w:rsidP="00B67D45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B67D45" w:rsidRPr="007E790D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 xml:space="preserve">Małgorzata </w:t>
      </w:r>
      <w:proofErr w:type="gramStart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>Wcisło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>-  psycholog</w:t>
      </w:r>
      <w:proofErr w:type="gramEnd"/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0D4BAD" w:rsidRPr="007E790D" w:rsidRDefault="005D6CF6" w:rsidP="000D4BAD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l-PL"/>
        </w:rPr>
        <w:t>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. Beata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Peliksza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koordynator</w:t>
      </w:r>
      <w:r w:rsidR="007E790D">
        <w:rPr>
          <w:rFonts w:ascii="Times New Roman" w:hAnsi="Times New Roman" w:cs="Times New Roman"/>
          <w:sz w:val="24"/>
          <w:szCs w:val="24"/>
          <w:lang w:val="pl-PL"/>
        </w:rPr>
        <w:t>, pracownik socjalny</w:t>
      </w:r>
    </w:p>
    <w:p w:rsidR="00B67D45" w:rsidRPr="007E790D" w:rsidRDefault="00E32097" w:rsidP="009C2406">
      <w:pPr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osoba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odpowiedzialna za bez</w:t>
      </w:r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>pieczeństwo w Internecie:</w:t>
      </w:r>
    </w:p>
    <w:p w:rsidR="008E2EDA" w:rsidRPr="007E790D" w:rsidRDefault="007E790D" w:rsidP="00B67D45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s. </w:t>
      </w:r>
      <w:proofErr w:type="spellStart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>Nataliya</w:t>
      </w:r>
      <w:proofErr w:type="spellEnd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proofErr w:type="spellStart"/>
      <w:proofErr w:type="gramStart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>Kubasova</w:t>
      </w:r>
      <w:proofErr w:type="spellEnd"/>
      <w:r w:rsidR="00B67D45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 w:rsidR="005D6C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5D6CF6">
        <w:rPr>
          <w:rFonts w:ascii="Times New Roman" w:hAnsi="Times New Roman" w:cs="Times New Roman"/>
          <w:sz w:val="24"/>
          <w:szCs w:val="24"/>
          <w:lang w:val="pl-PL"/>
        </w:rPr>
        <w:t>gł</w:t>
      </w:r>
      <w:proofErr w:type="gramEnd"/>
      <w:r w:rsidR="005D6CF6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księgowa</w:t>
      </w:r>
      <w:proofErr w:type="spellEnd"/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9C2406" w:rsidRPr="007E790D" w:rsidRDefault="00E32097" w:rsidP="009C2406">
      <w:pPr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osoba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odpowiedzialna za</w:t>
      </w:r>
      <w:r w:rsidR="009C240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prowadzenie interwencji:</w:t>
      </w:r>
    </w:p>
    <w:p w:rsidR="009C2406" w:rsidRPr="007E790D" w:rsidRDefault="009C2406" w:rsidP="009C2406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sz w:val="24"/>
          <w:szCs w:val="24"/>
          <w:lang w:val="pl-PL"/>
        </w:rPr>
        <w:t xml:space="preserve">s. </w:t>
      </w:r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 xml:space="preserve">Alicja </w:t>
      </w:r>
      <w:proofErr w:type="gramStart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>Partyka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–  dyrektor</w:t>
      </w:r>
      <w:proofErr w:type="gramEnd"/>
      <w:r w:rsidR="007E790D">
        <w:rPr>
          <w:rFonts w:ascii="Times New Roman" w:hAnsi="Times New Roman" w:cs="Times New Roman"/>
          <w:sz w:val="24"/>
          <w:szCs w:val="24"/>
          <w:lang w:val="pl-PL"/>
        </w:rPr>
        <w:t xml:space="preserve"> DPS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C5C8B" w:rsidRPr="007E790D" w:rsidRDefault="008C5C8B" w:rsidP="008C5C8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sz w:val="24"/>
          <w:szCs w:val="24"/>
          <w:lang w:val="pl-PL"/>
        </w:rPr>
        <w:t>s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 xml:space="preserve">Beata </w:t>
      </w:r>
      <w:proofErr w:type="spellStart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>Peliksza</w:t>
      </w:r>
      <w:proofErr w:type="spell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koordynator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>pracownik socjalny</w:t>
      </w:r>
    </w:p>
    <w:p w:rsidR="008E2EDA" w:rsidRPr="007E790D" w:rsidRDefault="004039C5" w:rsidP="009C2406">
      <w:pPr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osoba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koordynuj</w:t>
      </w:r>
      <w:r w:rsidR="009C2406" w:rsidRPr="007E790D">
        <w:rPr>
          <w:rFonts w:ascii="Times New Roman" w:hAnsi="Times New Roman" w:cs="Times New Roman"/>
          <w:sz w:val="24"/>
          <w:szCs w:val="24"/>
          <w:lang w:val="pl-PL"/>
        </w:rPr>
        <w:t>ąca udzielanie wsparcia:</w:t>
      </w:r>
    </w:p>
    <w:p w:rsidR="008C5C8B" w:rsidRDefault="008C5C8B" w:rsidP="008C5C8B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5C8B">
        <w:rPr>
          <w:rFonts w:ascii="Times New Roman" w:hAnsi="Times New Roman" w:cs="Times New Roman"/>
          <w:b/>
          <w:sz w:val="24"/>
          <w:szCs w:val="24"/>
          <w:lang w:val="pl-PL"/>
        </w:rPr>
        <w:t xml:space="preserve">p. </w:t>
      </w:r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 xml:space="preserve">Małgorzata </w:t>
      </w:r>
      <w:proofErr w:type="gramStart"/>
      <w:r w:rsidR="005D6CF6">
        <w:rPr>
          <w:rFonts w:ascii="Times New Roman" w:hAnsi="Times New Roman" w:cs="Times New Roman"/>
          <w:b/>
          <w:sz w:val="24"/>
          <w:szCs w:val="24"/>
          <w:lang w:val="pl-PL"/>
        </w:rPr>
        <w:t>Wcisło</w:t>
      </w:r>
      <w:r w:rsidRPr="008C5C8B">
        <w:rPr>
          <w:rFonts w:ascii="Times New Roman" w:hAnsi="Times New Roman" w:cs="Times New Roman"/>
          <w:sz w:val="24"/>
          <w:szCs w:val="24"/>
          <w:lang w:val="pl-PL"/>
        </w:rPr>
        <w:t xml:space="preserve"> -  psycholog</w:t>
      </w:r>
      <w:proofErr w:type="gramEnd"/>
      <w:r w:rsidRPr="008C5C8B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D2236E" w:rsidRDefault="00D2236E" w:rsidP="00D2236E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delegat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Zgromadzenia</w:t>
      </w:r>
      <w:proofErr w:type="spellEnd"/>
      <w:r w:rsidR="001738D9" w:rsidRPr="001738D9">
        <w:rPr>
          <w:rFonts w:asciiTheme="majorHAnsi" w:hAnsiTheme="majorHAnsi" w:cs="Times New Roman"/>
          <w:sz w:val="24"/>
          <w:szCs w:val="24"/>
        </w:rPr>
        <w:t xml:space="preserve"> do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spraw</w:t>
      </w:r>
      <w:proofErr w:type="spellEnd"/>
      <w:r w:rsidR="001738D9" w:rsidRPr="001738D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ochrony</w:t>
      </w:r>
      <w:proofErr w:type="spellEnd"/>
      <w:r w:rsidR="001738D9" w:rsidRPr="001738D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nieletnich</w:t>
      </w:r>
      <w:proofErr w:type="spellEnd"/>
      <w:r w:rsidR="001738D9" w:rsidRPr="001738D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="001738D9" w:rsidRPr="001738D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osób</w:t>
      </w:r>
      <w:proofErr w:type="spellEnd"/>
      <w:r w:rsidR="001738D9" w:rsidRPr="001738D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738D9" w:rsidRPr="001738D9">
        <w:rPr>
          <w:rFonts w:asciiTheme="majorHAnsi" w:hAnsiTheme="majorHAnsi" w:cs="Times New Roman"/>
          <w:sz w:val="24"/>
          <w:szCs w:val="24"/>
        </w:rPr>
        <w:t>bezbronnych</w:t>
      </w:r>
      <w:proofErr w:type="spellEnd"/>
    </w:p>
    <w:p w:rsidR="001738D9" w:rsidRPr="001738D9" w:rsidRDefault="00D2236E" w:rsidP="001738D9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gramStart"/>
      <w:r w:rsidRPr="001738D9">
        <w:rPr>
          <w:rFonts w:ascii="Times New Roman" w:hAnsi="Times New Roman" w:cs="Times New Roman"/>
          <w:b/>
          <w:bCs/>
          <w:sz w:val="24"/>
          <w:szCs w:val="24"/>
          <w:lang w:val="pl-PL"/>
        </w:rPr>
        <w:t>s</w:t>
      </w:r>
      <w:proofErr w:type="gramEnd"/>
      <w:r w:rsidRPr="001738D9">
        <w:rPr>
          <w:rFonts w:ascii="Times New Roman" w:hAnsi="Times New Roman" w:cs="Times New Roman"/>
          <w:b/>
          <w:bCs/>
          <w:sz w:val="24"/>
          <w:szCs w:val="24"/>
          <w:lang w:val="pl-PL"/>
        </w:rPr>
        <w:t>. Donata Teresa Bielak</w:t>
      </w:r>
      <w:r w:rsidRPr="001738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738D9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1738D9" w:rsidRPr="001738D9">
        <w:rPr>
          <w:rFonts w:asciiTheme="majorHAnsi" w:hAnsiTheme="majorHAnsi" w:cs="Times New Roman"/>
          <w:b/>
          <w:i/>
          <w:color w:val="80340D" w:themeColor="accent2" w:themeShade="80"/>
          <w:sz w:val="24"/>
          <w:szCs w:val="24"/>
        </w:rPr>
        <w:t>e</w:t>
      </w:r>
      <w:r w:rsidR="001738D9" w:rsidRPr="001738D9">
        <w:rPr>
          <w:rFonts w:asciiTheme="majorHAnsi" w:hAnsiTheme="majorHAnsi" w:cs="Times New Roman"/>
          <w:color w:val="auto"/>
          <w:sz w:val="24"/>
          <w:szCs w:val="24"/>
        </w:rPr>
        <w:t>-</w:t>
      </w:r>
      <w:r w:rsidR="001738D9" w:rsidRPr="001738D9">
        <w:rPr>
          <w:rFonts w:asciiTheme="majorHAnsi" w:hAnsiTheme="majorHAnsi" w:cs="Times New Roman"/>
          <w:sz w:val="24"/>
          <w:szCs w:val="24"/>
        </w:rPr>
        <w:t>mail: delegatka.csdp@providentia.pl</w:t>
      </w:r>
    </w:p>
    <w:p w:rsidR="008E2EDA" w:rsidRPr="002B2E67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8E2EDA" w:rsidRPr="007E790D" w:rsidRDefault="00E32097" w:rsidP="000D4BAD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Wszystkie działania powinny być podejmowane w trosce o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 xml:space="preserve">mieszkanki 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>umieszczo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ne w DPS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by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zapewniać im poczucie bezpieczeństwa oraz wspomagać ich rozwój.</w:t>
      </w:r>
    </w:p>
    <w:p w:rsidR="008E2EDA" w:rsidRPr="007E790D" w:rsidRDefault="00E32097" w:rsidP="000D4BAD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placówce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organizowane są różne inicjatywy edukacyjne skierowane do personelu, 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mieszkanek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 Szkolenia i warsztaty dotyczą sposobów tworzenia bezpiecznego środowiska, ochrony przed krzywdzeniem</w:t>
      </w:r>
      <w:r w:rsidR="000D4BA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i przeciwdziałania różnym formom przemocy.</w:t>
      </w:r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lastRenderedPageBreak/>
        <w:t>Niedopuszczalne jest stosowanie jakiejkolwiek formy przemocy (fizycznej, psychicznej czy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seksualnej) przez pracowników placówki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mieszkanki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czy innych członków społeczności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instytucji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Każdy sygnał świadczący o tym, że 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dziecko/osoba bezbronna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może doświadczać przemocy ze st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>rony osoby dorosłej lub inne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j podopiecznej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proofErr w:type="gramStart"/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placówce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lub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poza nią, jest zawsze bardzo powa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żnie traktowany przez personel 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domu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Każda sytuacja jest odpowiednio badana, a podejmowane działania mają na celu jak najszybsze przerwanie krzywdzenia i udzielenie wsparcia osobie, która go doświadcza. Personel </w:t>
      </w:r>
      <w:r w:rsidR="008C5C8B">
        <w:rPr>
          <w:rFonts w:ascii="Times New Roman" w:hAnsi="Times New Roman" w:cs="Times New Roman"/>
          <w:sz w:val="24"/>
          <w:szCs w:val="24"/>
          <w:lang w:val="pl-PL"/>
        </w:rPr>
        <w:t>DPS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podejmuje działania według zasad określonych w pełnej wersji standardów ochrony dzieci.</w:t>
      </w:r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Kiedy dzieje się coś niepokojącego, szczególnie wtedy, gdy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mieszkanki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są krzywdz</w:t>
      </w:r>
      <w:r w:rsidR="001213AB">
        <w:rPr>
          <w:rFonts w:ascii="Times New Roman" w:hAnsi="Times New Roman" w:cs="Times New Roman"/>
          <w:sz w:val="24"/>
          <w:szCs w:val="24"/>
          <w:lang w:val="pl-PL"/>
        </w:rPr>
        <w:t xml:space="preserve">one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przez innych lub są świadkami krzywdy innej osoby, niezwłocznie powinn</w:t>
      </w:r>
      <w:r w:rsidR="001213AB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 sytuacji poinformować personel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 w:rsidR="00826C7A">
        <w:rPr>
          <w:rFonts w:ascii="Times New Roman" w:hAnsi="Times New Roman" w:cs="Times New Roman"/>
          <w:sz w:val="24"/>
          <w:szCs w:val="24"/>
          <w:lang w:val="pl-PL"/>
        </w:rPr>
        <w:t>DPS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</w:t>
      </w:r>
      <w:proofErr w:type="gramEnd"/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Szczególnie ważną częścią standardów są zasady bezpiecznych relacji między dorosłymi a dziećmi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/osobami bezbronnymi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oraz między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mieszkankami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 Mają one służyć tworzeniu bezpiecznego i przyjaznego środowiska w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placówce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 Personel będzie zawsze reagował na przekraczanie i nierespektowanie przyjętych zasad.</w:t>
      </w:r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Podstawową zasadą jest równe traktowanie 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wszystkich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mieszkanek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God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>ność każdej osoby jest w nasz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placówkach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szanowana. Jednocześnie uwzględnia się wyjątkowość i indywidualność każde</w:t>
      </w:r>
      <w:r w:rsidR="005D6CF6">
        <w:rPr>
          <w:rFonts w:ascii="Times New Roman" w:hAnsi="Times New Roman" w:cs="Times New Roman"/>
          <w:sz w:val="24"/>
          <w:szCs w:val="24"/>
          <w:lang w:val="pl-PL"/>
        </w:rPr>
        <w:t>j mieszkanki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, co wymaga dostosowania metod i</w:t>
      </w:r>
      <w:r w:rsidR="00167B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podejścia uwzględniającego jego potrzeby i sytuację życiową.</w:t>
      </w:r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Personel </w:t>
      </w:r>
      <w:r w:rsidR="005D6CF6">
        <w:rPr>
          <w:rFonts w:ascii="Times New Roman" w:hAnsi="Times New Roman" w:cs="Times New Roman"/>
          <w:sz w:val="24"/>
          <w:szCs w:val="24"/>
          <w:lang w:val="pl-PL"/>
        </w:rPr>
        <w:t>placówki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powinien reagować na niewłaściwe zachowania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 xml:space="preserve">mieszkanek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wobec siebie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 xml:space="preserve"> samych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innych podopiecznych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, upominając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i stosując przyjęte w</w:t>
      </w:r>
      <w:r w:rsidR="00167B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0D4BAD" w:rsidRPr="007E790D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lacówce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środki dyscyplinujące. Jest to przejaw troski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personelu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 bezpieczeń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>stwo i</w:t>
      </w:r>
      <w:r w:rsidR="00167B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dobro osób bezbronnych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E2EDA" w:rsidRPr="007E790D" w:rsidRDefault="00E32097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Instytucja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dba o to, by dostęp do Internetu w placówce był bezpieczny, wprowadza rozwiązania ograniczające możliwość dostępu do treści szkodliwych. Ponadto personel </w:t>
      </w:r>
      <w:r w:rsidR="00BC354D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placówek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reaguje na niebezpieczne, szkodliwe i</w:t>
      </w:r>
      <w:r w:rsidR="00167B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krzywdzące sytuacje dziejące się w przestrzeni internetowej. </w:t>
      </w:r>
    </w:p>
    <w:p w:rsidR="008E2EDA" w:rsidRDefault="00BC354D" w:rsidP="00167B78">
      <w:pPr>
        <w:numPr>
          <w:ilvl w:val="0"/>
          <w:numId w:val="4"/>
        </w:numPr>
        <w:pBdr>
          <w:right w:val="nil"/>
        </w:pBd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Personel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domu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dba o ochronę wizerunku </w:t>
      </w:r>
      <w:r w:rsidR="00826C7A">
        <w:rPr>
          <w:rFonts w:ascii="Times New Roman" w:hAnsi="Times New Roman" w:cs="Times New Roman"/>
          <w:sz w:val="24"/>
          <w:szCs w:val="24"/>
          <w:lang w:val="pl-PL"/>
        </w:rPr>
        <w:t>mieszkanek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. Rodzice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/opiekunowie </w:t>
      </w: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prawni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>mogą</w:t>
      </w:r>
      <w:proofErr w:type="gramEnd"/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wyrazić pisemną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zgodę na publikację zdjęć i filmów prezentujących wizerunek ich dzieci. Podczas różnyc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>h wydarzeń związanych z życiem placówki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>ci wychowankowie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, których rodzice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/opiekunowie prawni wyrazili na to zgodę.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Powyższa zasada nie dotyczy sytuacji, kiedy wizerunek osoby stanowi jedynie szczegół całości, takiej jak zgromadzenie, krajobraz lub impreza publiczna. </w:t>
      </w:r>
    </w:p>
    <w:p w:rsidR="00167B78" w:rsidRPr="007E790D" w:rsidRDefault="00167B78" w:rsidP="00167B78">
      <w:p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E2EDA" w:rsidRPr="007E790D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7E790D" w:rsidRDefault="00E32097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2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bezpiecznych relacji personelu </w:t>
      </w:r>
      <w:r w:rsidR="00826C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DPS </w:t>
      </w:r>
      <w:r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</w:t>
      </w:r>
      <w:r w:rsidR="00826C7A">
        <w:rPr>
          <w:rFonts w:ascii="Times New Roman" w:hAnsi="Times New Roman" w:cs="Times New Roman"/>
          <w:b/>
          <w:bCs/>
          <w:sz w:val="24"/>
          <w:szCs w:val="24"/>
          <w:lang w:val="pl-PL"/>
        </w:rPr>
        <w:t>mieszkankami</w:t>
      </w:r>
      <w:r w:rsidR="00551316"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:rsidR="008E2EDA" w:rsidRPr="007E790D" w:rsidRDefault="00E3209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W standardach ochrony małoletnich znajduje się szczegółowy kodeks zachowań, który powinien być respektowany przez wszystkich pracowników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placówek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 Poniżej zamieszczamy streszczenie najważniejszych zasad obowiązujących osoby dorosłe pracujące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w placówkach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8E2EDA" w:rsidRPr="007E790D" w:rsidRDefault="00551316" w:rsidP="000D4BA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Personel placówek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podejmuje działania dla dobra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mieszkanek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3265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i w 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najlepszym interesie. </w:t>
      </w:r>
    </w:p>
    <w:p w:rsidR="008E2EDA" w:rsidRPr="007E790D" w:rsidRDefault="00E32097" w:rsidP="000D4BA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Każd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a mieszkanka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jest traktowan</w:t>
      </w:r>
      <w:r w:rsidR="001213A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z szacunkiem, uwzględnia się je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godność, prawo do prywatności, a także indywidualne potrzeby, zdolności i sytuację życiową.</w:t>
      </w:r>
    </w:p>
    <w:p w:rsidR="008E2EDA" w:rsidRPr="007E790D" w:rsidRDefault="00E32097" w:rsidP="000D4BA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Indywidualne podejście nie może oznaczać niesprawiedliweg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o faworyzowania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wybranej mieszkanki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E2EDA" w:rsidRPr="007E790D" w:rsidRDefault="00E32097" w:rsidP="00D7294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Personel dba o tworzenie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odpowiednich relacji z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mieszkankami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, właściwych dla osób dorosłych, opartych na szacunku, zaufaniu i respektowaniu odpowiednich granic w</w:t>
      </w:r>
      <w:r w:rsidR="00D7294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komunikacji i kontakcie fizycznym. </w:t>
      </w:r>
    </w:p>
    <w:p w:rsidR="008E2EDA" w:rsidRPr="007E790D" w:rsidRDefault="00E32097" w:rsidP="000D4BA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Niedopuszczalne jest stosowanie przemocy w jakiejkolwiek formie.</w:t>
      </w:r>
    </w:p>
    <w:p w:rsidR="008E2EDA" w:rsidRPr="007E790D" w:rsidRDefault="00E32097" w:rsidP="000D4BA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Niedopuszczalne jest nawiązywanie z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mieszkankami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jakichkolwiek relacji o</w:t>
      </w:r>
      <w:r w:rsidR="00167B7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charakterze seksualnym czy romantycznym.</w:t>
      </w:r>
    </w:p>
    <w:p w:rsidR="008E2EDA" w:rsidRPr="007E790D" w:rsidRDefault="00E32097" w:rsidP="000D4BAD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Niedopuszczalne jest utrwalanie wizerunku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mieszkanek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dla celów prywatnych.</w:t>
      </w:r>
    </w:p>
    <w:p w:rsidR="008E2EDA" w:rsidRPr="007E790D" w:rsidRDefault="00E32097" w:rsidP="00551316">
      <w:pPr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Każdy kontakt z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mieszkankami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jest jawny i wynika z realizacji zadań i działań prowadzonych na rzecz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DPS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Personel 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placówek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nie może utrzymywać relacji prywatnych z 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>mieszkankami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(poza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sytuacjami, gdy kontakty poza </w:t>
      </w:r>
      <w:proofErr w:type="gramStart"/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placówkami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wynikają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z innych przyczyn – np. pracownik jest 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>opiekunem prawnym</w:t>
      </w:r>
      <w:r w:rsidR="000F21F5">
        <w:rPr>
          <w:rFonts w:ascii="Times New Roman" w:hAnsi="Times New Roman" w:cs="Times New Roman"/>
          <w:sz w:val="24"/>
          <w:szCs w:val="24"/>
          <w:lang w:val="pl-PL"/>
        </w:rPr>
        <w:t xml:space="preserve"> mieszkanki</w:t>
      </w:r>
      <w:r w:rsidR="00551316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:rsidR="000D4BAD" w:rsidRPr="007E790D" w:rsidRDefault="000D4BAD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8E2EDA" w:rsidRPr="007E790D" w:rsidRDefault="00E3209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i/>
          <w:sz w:val="24"/>
          <w:szCs w:val="24"/>
          <w:lang w:val="pl-PL"/>
        </w:rPr>
        <w:t>W sytuacji, gdy dorośli nie stosują się do przyjętych zasad, świadek takiego zachowania może zgłosić sprawę do osoby przyjmującej zgłoszenia, innego pracownika</w:t>
      </w:r>
      <w:r w:rsidR="00551316" w:rsidRPr="007E790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placówki</w:t>
      </w:r>
      <w:r w:rsidRPr="007E790D">
        <w:rPr>
          <w:rFonts w:ascii="Times New Roman" w:hAnsi="Times New Roman" w:cs="Times New Roman"/>
          <w:i/>
          <w:sz w:val="24"/>
          <w:szCs w:val="24"/>
          <w:lang w:val="pl-PL"/>
        </w:rPr>
        <w:t xml:space="preserve">, którego darzy zaufaniem, lub bezpośrednio do dyrektora placówki. </w:t>
      </w:r>
    </w:p>
    <w:p w:rsidR="008E2EDA" w:rsidRPr="007E790D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E2EDA" w:rsidRPr="007E790D" w:rsidRDefault="002B2E67" w:rsidP="000D4BAD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="00E32097" w:rsidRPr="007E790D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2097"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>Osoby i miejsca, gdzie można uzyskać pomoc</w:t>
      </w:r>
    </w:p>
    <w:p w:rsidR="008E2EDA" w:rsidRPr="007E790D" w:rsidRDefault="00E3209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sytuacji gdy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8E2EDA" w:rsidRPr="007E790D" w:rsidRDefault="00E32097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doświadczasz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przemocy ze strony osoby dorosłej lub innego dziecka w </w:t>
      </w:r>
      <w:r w:rsidR="00513665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placówce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lub poza nią,</w:t>
      </w:r>
    </w:p>
    <w:p w:rsidR="008E2EDA" w:rsidRPr="007E790D" w:rsidRDefault="00E32097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jesteś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świadkiem krzywdzenia innej osoby,</w:t>
      </w:r>
    </w:p>
    <w:p w:rsidR="008E2EDA" w:rsidRPr="007E790D" w:rsidRDefault="00E32097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dzieje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się coś niepokojącego,</w:t>
      </w:r>
    </w:p>
    <w:p w:rsidR="00F01F29" w:rsidRPr="007E790D" w:rsidRDefault="00E32097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przeżywasz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trudne chwile,</w:t>
      </w:r>
      <w:r w:rsidR="00F01F29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E2EDA" w:rsidRPr="007E790D" w:rsidRDefault="00E32097" w:rsidP="000D4BAD">
      <w:p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nie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zostawaj z tym sam/sama. Możesz znaleźć wsparcie. Blisko Ciebie są osoby, które będą umiały Ci pomóc. </w:t>
      </w:r>
    </w:p>
    <w:p w:rsidR="008E2EDA" w:rsidRPr="007E790D" w:rsidRDefault="00E3209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Osoby, do których zawsze możesz się zwrócić w </w:t>
      </w:r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placówce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o pomoc: </w:t>
      </w:r>
    </w:p>
    <w:p w:rsidR="004F76D4" w:rsidRPr="007E790D" w:rsidRDefault="004F76D4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t>Dyrektor placówki;</w:t>
      </w:r>
    </w:p>
    <w:p w:rsidR="008E2EDA" w:rsidRPr="007E790D" w:rsidRDefault="004F76D4" w:rsidP="004F76D4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Psycholog</w:t>
      </w:r>
      <w:r w:rsidR="002B2E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>-  osoby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przyjmujące zgłoszenia o krzywdzeniu;</w:t>
      </w:r>
    </w:p>
    <w:p w:rsidR="008E2EDA" w:rsidRPr="007E790D" w:rsidRDefault="002B2E67" w:rsidP="000D4BAD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Opiekunki</w:t>
      </w:r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proofErr w:type="gramStart"/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>każdy  pracownik</w:t>
      </w:r>
      <w:proofErr w:type="gramEnd"/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placówki</w:t>
      </w:r>
      <w:r w:rsidR="00E32097" w:rsidRPr="007E790D">
        <w:rPr>
          <w:rFonts w:ascii="Times New Roman" w:hAnsi="Times New Roman" w:cs="Times New Roman"/>
          <w:sz w:val="24"/>
          <w:szCs w:val="24"/>
          <w:lang w:val="pl-PL"/>
        </w:rPr>
        <w:t>, którego darzysz zaufaniem.</w:t>
      </w:r>
    </w:p>
    <w:p w:rsidR="008E2EDA" w:rsidRPr="007E790D" w:rsidRDefault="00E3209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sz w:val="24"/>
          <w:szCs w:val="24"/>
          <w:lang w:val="pl-PL"/>
        </w:rPr>
        <w:lastRenderedPageBreak/>
        <w:t>Możesz</w:t>
      </w:r>
      <w:r w:rsidR="004F76D4"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też szukać wsparcia poza placówką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. Warto znać telefony zaufania i miejsca, w których możesz uzyskać fachową pomoc: </w:t>
      </w:r>
    </w:p>
    <w:p w:rsidR="008E2EDA" w:rsidRPr="007E790D" w:rsidRDefault="00E32097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800-12-12-12 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– całodobowy Dziecięcy Telefon Zaufania Rzecznika </w:t>
      </w:r>
      <w:proofErr w:type="gramStart"/>
      <w:r w:rsidRPr="007E790D">
        <w:rPr>
          <w:rFonts w:ascii="Times New Roman" w:hAnsi="Times New Roman" w:cs="Times New Roman"/>
          <w:sz w:val="24"/>
          <w:szCs w:val="24"/>
          <w:lang w:val="pl-PL"/>
        </w:rPr>
        <w:t>Praw</w:t>
      </w:r>
      <w:proofErr w:type="gramEnd"/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Dziecka;</w:t>
      </w:r>
    </w:p>
    <w:p w:rsidR="008E2EDA" w:rsidRPr="007E790D" w:rsidRDefault="00E32097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>116-111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:rsidR="008E2EDA" w:rsidRPr="001738D9" w:rsidRDefault="00E32097" w:rsidP="001738D9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790D">
        <w:rPr>
          <w:rFonts w:ascii="Times New Roman" w:hAnsi="Times New Roman" w:cs="Times New Roman"/>
          <w:b/>
          <w:bCs/>
          <w:sz w:val="24"/>
          <w:szCs w:val="24"/>
          <w:lang w:val="pl-PL"/>
        </w:rPr>
        <w:t>112</w:t>
      </w:r>
      <w:r w:rsidRPr="007E790D">
        <w:rPr>
          <w:rFonts w:ascii="Times New Roman" w:hAnsi="Times New Roman" w:cs="Times New Roman"/>
          <w:sz w:val="24"/>
          <w:szCs w:val="24"/>
          <w:lang w:val="pl-PL"/>
        </w:rPr>
        <w:t xml:space="preserve"> – numer alarmowy w sytuacji zagrożenia życia lub zdrowia. </w:t>
      </w:r>
    </w:p>
    <w:sectPr w:rsidR="008E2EDA" w:rsidRPr="001738D9" w:rsidSect="000E4480"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2D" w:rsidRDefault="00A9542D">
      <w:pPr>
        <w:spacing w:after="0" w:line="240" w:lineRule="auto"/>
      </w:pPr>
      <w:r>
        <w:separator/>
      </w:r>
    </w:p>
  </w:endnote>
  <w:endnote w:type="continuationSeparator" w:id="0">
    <w:p w:rsidR="00A9542D" w:rsidRDefault="00A9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029407"/>
      <w:docPartObj>
        <w:docPartGallery w:val="Page Numbers (Bottom of Page)"/>
        <w:docPartUnique/>
      </w:docPartObj>
    </w:sdtPr>
    <w:sdtContent>
      <w:p w:rsidR="000C3265" w:rsidRDefault="00C20BC8">
        <w:pPr>
          <w:pStyle w:val="Stopka"/>
          <w:jc w:val="right"/>
        </w:pPr>
        <w:r>
          <w:fldChar w:fldCharType="begin"/>
        </w:r>
        <w:r w:rsidR="00A9542D">
          <w:instrText xml:space="preserve"> PAGE   \* MERGEFORMAT </w:instrText>
        </w:r>
        <w:r>
          <w:fldChar w:fldCharType="separate"/>
        </w:r>
        <w:r w:rsidR="00D729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3265" w:rsidRDefault="000C32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2D" w:rsidRDefault="00A9542D">
      <w:pPr>
        <w:spacing w:after="0" w:line="240" w:lineRule="auto"/>
      </w:pPr>
      <w:r>
        <w:separator/>
      </w:r>
    </w:p>
  </w:footnote>
  <w:footnote w:type="continuationSeparator" w:id="0">
    <w:p w:rsidR="00A9542D" w:rsidRDefault="00A9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1AF"/>
    <w:multiLevelType w:val="hybridMultilevel"/>
    <w:tmpl w:val="30DE1A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086C"/>
    <w:multiLevelType w:val="hybridMultilevel"/>
    <w:tmpl w:val="748219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461925"/>
    <w:multiLevelType w:val="hybridMultilevel"/>
    <w:tmpl w:val="71066510"/>
    <w:numStyleLink w:val="Zaimportowanystyl1"/>
  </w:abstractNum>
  <w:abstractNum w:abstractNumId="3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71F40EB"/>
    <w:multiLevelType w:val="hybridMultilevel"/>
    <w:tmpl w:val="D03293A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F213B"/>
    <w:multiLevelType w:val="hybridMultilevel"/>
    <w:tmpl w:val="A4A021EA"/>
    <w:lvl w:ilvl="0" w:tplc="872403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2693B"/>
    <w:multiLevelType w:val="hybridMultilevel"/>
    <w:tmpl w:val="FB4EA6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ACF765C"/>
    <w:multiLevelType w:val="hybridMultilevel"/>
    <w:tmpl w:val="EB5CE5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AA579C3"/>
    <w:multiLevelType w:val="hybridMultilevel"/>
    <w:tmpl w:val="B464E28E"/>
    <w:numStyleLink w:val="Zaimportowanystyl2"/>
  </w:abstractNum>
  <w:abstractNum w:abstractNumId="11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BDE6C83"/>
    <w:multiLevelType w:val="hybridMultilevel"/>
    <w:tmpl w:val="F106F3B6"/>
    <w:numStyleLink w:val="Zaimportowanystyl7"/>
  </w:abstractNum>
  <w:abstractNum w:abstractNumId="13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F7A768C"/>
    <w:multiLevelType w:val="hybridMultilevel"/>
    <w:tmpl w:val="1EC24BC0"/>
    <w:numStyleLink w:val="Zaimportowanystyl5"/>
  </w:abstractNum>
  <w:abstractNum w:abstractNumId="15">
    <w:nsid w:val="431E2105"/>
    <w:multiLevelType w:val="hybridMultilevel"/>
    <w:tmpl w:val="7B4474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B326F2B"/>
    <w:multiLevelType w:val="hybridMultilevel"/>
    <w:tmpl w:val="C72EDBA2"/>
    <w:numStyleLink w:val="Zaimportowanystyl3"/>
  </w:abstractNum>
  <w:abstractNum w:abstractNumId="18">
    <w:nsid w:val="55C1178D"/>
    <w:multiLevelType w:val="hybridMultilevel"/>
    <w:tmpl w:val="719831F2"/>
    <w:numStyleLink w:val="Zaimportowanystyl6"/>
  </w:abstractNum>
  <w:abstractNum w:abstractNumId="19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BD50958"/>
    <w:multiLevelType w:val="hybridMultilevel"/>
    <w:tmpl w:val="70CA6E40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6E300071"/>
    <w:multiLevelType w:val="hybridMultilevel"/>
    <w:tmpl w:val="6C00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873C1"/>
    <w:multiLevelType w:val="hybridMultilevel"/>
    <w:tmpl w:val="453C9CF8"/>
    <w:numStyleLink w:val="Zaimportowanystyl4"/>
  </w:abstractNum>
  <w:num w:numId="1">
    <w:abstractNumId w:val="19"/>
  </w:num>
  <w:num w:numId="2">
    <w:abstractNumId w:val="2"/>
    <w:lvlOverride w:ilvl="0">
      <w:lvl w:ilvl="0" w:tplc="AF562A0C">
        <w:numFmt w:val="decimal"/>
        <w:lvlText w:val=""/>
        <w:lvlJc w:val="left"/>
      </w:lvl>
    </w:lvlOverride>
    <w:lvlOverride w:ilvl="1">
      <w:lvl w:ilvl="1" w:tplc="8394687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22"/>
  </w:num>
  <w:num w:numId="9">
    <w:abstractNumId w:val="7"/>
  </w:num>
  <w:num w:numId="10">
    <w:abstractNumId w:val="14"/>
  </w:num>
  <w:num w:numId="11">
    <w:abstractNumId w:val="13"/>
  </w:num>
  <w:num w:numId="12">
    <w:abstractNumId w:val="18"/>
  </w:num>
  <w:num w:numId="13">
    <w:abstractNumId w:val="16"/>
  </w:num>
  <w:num w:numId="14">
    <w:abstractNumId w:val="12"/>
  </w:num>
  <w:num w:numId="15">
    <w:abstractNumId w:val="8"/>
  </w:num>
  <w:num w:numId="16">
    <w:abstractNumId w:val="20"/>
  </w:num>
  <w:num w:numId="17">
    <w:abstractNumId w:val="15"/>
  </w:num>
  <w:num w:numId="18">
    <w:abstractNumId w:val="1"/>
  </w:num>
  <w:num w:numId="19">
    <w:abstractNumId w:val="2"/>
  </w:num>
  <w:num w:numId="20">
    <w:abstractNumId w:val="4"/>
  </w:num>
  <w:num w:numId="21">
    <w:abstractNumId w:val="21"/>
  </w:num>
  <w:num w:numId="22">
    <w:abstractNumId w:val="0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EDA"/>
    <w:rsid w:val="0001761B"/>
    <w:rsid w:val="000C3265"/>
    <w:rsid w:val="000D4BAD"/>
    <w:rsid w:val="000E4480"/>
    <w:rsid w:val="000F21F5"/>
    <w:rsid w:val="001213AB"/>
    <w:rsid w:val="00143609"/>
    <w:rsid w:val="001501EB"/>
    <w:rsid w:val="00167B78"/>
    <w:rsid w:val="001732EC"/>
    <w:rsid w:val="001738D9"/>
    <w:rsid w:val="001937CB"/>
    <w:rsid w:val="001A0362"/>
    <w:rsid w:val="001A4437"/>
    <w:rsid w:val="0027340C"/>
    <w:rsid w:val="002B2E67"/>
    <w:rsid w:val="002C7B42"/>
    <w:rsid w:val="00324EA1"/>
    <w:rsid w:val="00354796"/>
    <w:rsid w:val="003B4A83"/>
    <w:rsid w:val="004039C5"/>
    <w:rsid w:val="00410E43"/>
    <w:rsid w:val="004F76D4"/>
    <w:rsid w:val="00513665"/>
    <w:rsid w:val="0051664A"/>
    <w:rsid w:val="00551316"/>
    <w:rsid w:val="005D6CF6"/>
    <w:rsid w:val="00700E23"/>
    <w:rsid w:val="00711AD2"/>
    <w:rsid w:val="007930C4"/>
    <w:rsid w:val="007B6337"/>
    <w:rsid w:val="007E790D"/>
    <w:rsid w:val="00826C7A"/>
    <w:rsid w:val="00841AD4"/>
    <w:rsid w:val="008C5C8B"/>
    <w:rsid w:val="008E2EDA"/>
    <w:rsid w:val="009C2406"/>
    <w:rsid w:val="00A33B28"/>
    <w:rsid w:val="00A33D2A"/>
    <w:rsid w:val="00A9542D"/>
    <w:rsid w:val="00AA7C3F"/>
    <w:rsid w:val="00AE20C9"/>
    <w:rsid w:val="00B53F7D"/>
    <w:rsid w:val="00B5404B"/>
    <w:rsid w:val="00B67D45"/>
    <w:rsid w:val="00B85C16"/>
    <w:rsid w:val="00BC354D"/>
    <w:rsid w:val="00C20BC8"/>
    <w:rsid w:val="00C83D0B"/>
    <w:rsid w:val="00C95272"/>
    <w:rsid w:val="00CB20E5"/>
    <w:rsid w:val="00D0470F"/>
    <w:rsid w:val="00D2236E"/>
    <w:rsid w:val="00D303A7"/>
    <w:rsid w:val="00D647D9"/>
    <w:rsid w:val="00D72943"/>
    <w:rsid w:val="00E32097"/>
    <w:rsid w:val="00E5059F"/>
    <w:rsid w:val="00F01F29"/>
    <w:rsid w:val="00F65F7E"/>
    <w:rsid w:val="00FB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80"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4480"/>
    <w:rPr>
      <w:u w:val="single"/>
    </w:rPr>
  </w:style>
  <w:style w:type="table" w:customStyle="1" w:styleId="TableNormal">
    <w:name w:val="Table Normal"/>
    <w:rsid w:val="000E4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E4480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numbering" w:customStyle="1" w:styleId="Zaimportowanystyl1">
    <w:name w:val="Zaimportowany styl 1"/>
    <w:rsid w:val="000E4480"/>
    <w:pPr>
      <w:numPr>
        <w:numId w:val="1"/>
      </w:numPr>
    </w:pPr>
  </w:style>
  <w:style w:type="numbering" w:customStyle="1" w:styleId="Zaimportowanystyl2">
    <w:name w:val="Zaimportowany styl 2"/>
    <w:rsid w:val="000E4480"/>
    <w:pPr>
      <w:numPr>
        <w:numId w:val="3"/>
      </w:numPr>
    </w:pPr>
  </w:style>
  <w:style w:type="numbering" w:customStyle="1" w:styleId="Zaimportowanystyl3">
    <w:name w:val="Zaimportowany styl 3"/>
    <w:rsid w:val="000E4480"/>
    <w:pPr>
      <w:numPr>
        <w:numId w:val="5"/>
      </w:numPr>
    </w:pPr>
  </w:style>
  <w:style w:type="paragraph" w:customStyle="1" w:styleId="Domylne">
    <w:name w:val="Domyślne"/>
    <w:rsid w:val="000E4480"/>
    <w:pPr>
      <w:spacing w:before="160" w:line="288" w:lineRule="auto"/>
    </w:pPr>
    <w:rPr>
      <w:rFonts w:eastAsia="Times New Roman"/>
      <w:color w:val="000000"/>
      <w:sz w:val="26"/>
      <w:szCs w:val="26"/>
    </w:rPr>
  </w:style>
  <w:style w:type="numbering" w:customStyle="1" w:styleId="Zaimportowanystyl4">
    <w:name w:val="Zaimportowany styl 4"/>
    <w:rsid w:val="000E4480"/>
    <w:pPr>
      <w:numPr>
        <w:numId w:val="7"/>
      </w:numPr>
    </w:pPr>
  </w:style>
  <w:style w:type="numbering" w:customStyle="1" w:styleId="Zaimportowanystyl5">
    <w:name w:val="Zaimportowany styl 5"/>
    <w:rsid w:val="000E4480"/>
    <w:pPr>
      <w:numPr>
        <w:numId w:val="9"/>
      </w:numPr>
    </w:pPr>
  </w:style>
  <w:style w:type="numbering" w:customStyle="1" w:styleId="Zaimportowanystyl6">
    <w:name w:val="Zaimportowany styl 6"/>
    <w:rsid w:val="000E4480"/>
    <w:pPr>
      <w:numPr>
        <w:numId w:val="11"/>
      </w:numPr>
    </w:pPr>
  </w:style>
  <w:style w:type="numbering" w:customStyle="1" w:styleId="Zaimportowanystyl7">
    <w:name w:val="Zaimportowany styl 7"/>
    <w:rsid w:val="000E4480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4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480"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480"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7D9"/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6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7D9"/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D9"/>
    <w:rPr>
      <w:rFonts w:ascii="Tahoma" w:eastAsia="Aptos" w:hAnsi="Tahoma" w:cs="Tahoma"/>
      <w:color w:val="000000"/>
      <w:sz w:val="16"/>
      <w:szCs w:val="16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B67D45"/>
    <w:pPr>
      <w:ind w:left="720"/>
      <w:contextualSpacing/>
    </w:pPr>
  </w:style>
  <w:style w:type="paragraph" w:customStyle="1" w:styleId="D89E4A41915B4D56946C3B6B39C4283E">
    <w:name w:val="D89E4A41915B4D56946C3B6B39C4283E"/>
    <w:rsid w:val="00F65F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95272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2024-05-30T00:00:00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2e71f-7ec0-4d52-af75-b40d97f4f76d">
      <Terms xmlns="http://schemas.microsoft.com/office/infopath/2007/PartnerControls"/>
    </lcf76f155ced4ddcb4097134ff3c332f>
    <TaxCatchAll xmlns="61c970d2-4d03-41e8-b79c-17cb9bc1fa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D5B0B7596CD49BF3633812DE2BB7C" ma:contentTypeVersion="13" ma:contentTypeDescription="Utwórz nowy dokument." ma:contentTypeScope="" ma:versionID="8e7bb8b055db76ef499379a9495dd09a">
  <xsd:schema xmlns:xsd="http://www.w3.org/2001/XMLSchema" xmlns:xs="http://www.w3.org/2001/XMLSchema" xmlns:p="http://schemas.microsoft.com/office/2006/metadata/properties" xmlns:ns2="2e82e71f-7ec0-4d52-af75-b40d97f4f76d" xmlns:ns3="61c970d2-4d03-41e8-b79c-17cb9bc1faae" targetNamespace="http://schemas.microsoft.com/office/2006/metadata/properties" ma:root="true" ma:fieldsID="d7a45bf3838307fc34885a2f9cf93a93" ns2:_="" ns3:_="">
    <xsd:import namespace="2e82e71f-7ec0-4d52-af75-b40d97f4f76d"/>
    <xsd:import namespace="61c970d2-4d03-41e8-b79c-17cb9bc1f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71f-7ec0-4d52-af75-b40d97f4f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1c88e9-1230-4d46-9af2-dd24d4d6f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0d2-4d03-41e8-b79c-17cb9bc1f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a1d244-387a-4ddd-acd5-5589abc2aaaa}" ma:internalName="TaxCatchAll" ma:showField="CatchAllData" ma:web="61c970d2-4d03-41e8-b79c-17cb9bc1f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  <ds:schemaRef ds:uri="2e82e71f-7ec0-4d52-af75-b40d97f4f76d"/>
    <ds:schemaRef ds:uri="61c970d2-4d03-41e8-b79c-17cb9bc1faae"/>
  </ds:schemaRefs>
</ds:datastoreItem>
</file>

<file path=customXml/itemProps3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87628-746A-400A-A901-C92D2099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e71f-7ec0-4d52-af75-b40d97f4f76d"/>
    <ds:schemaRef ds:uri="61c970d2-4d03-41e8-b79c-17cb9bc1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8ECF72-F736-4C20-A8B0-8A0C1371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dzieci w ,,Domu Opatrzności dla dzieci  i młodzieży   oraz w Domu dla dzieci i młodzieży ,,Nadzieja”</vt:lpstr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dzieci w ,,Domu Opatrzności dla dzieci  i młodzieży   oraz w Domu dla dzieci i młodzieży ,,Nadzieja”</dc:title>
  <dc:creator>Admin</dc:creator>
  <cp:lastModifiedBy>s. Natalia</cp:lastModifiedBy>
  <cp:revision>21</cp:revision>
  <cp:lastPrinted>2024-07-19T10:48:00Z</cp:lastPrinted>
  <dcterms:created xsi:type="dcterms:W3CDTF">2024-04-05T14:47:00Z</dcterms:created>
  <dcterms:modified xsi:type="dcterms:W3CDTF">2024-07-19T10:49:00Z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0x010100191D5B0B7596CD49BF3633812DE2BB7C</vt:lpwstr>
  </property>
</Properties>
</file>