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8F" w:rsidRDefault="00F2498F" w:rsidP="00616F19">
      <w:pPr>
        <w:rPr>
          <w:b/>
        </w:rPr>
      </w:pPr>
    </w:p>
    <w:p w:rsidR="00616F19" w:rsidRDefault="00616F19" w:rsidP="00616F19">
      <w:pPr>
        <w:rPr>
          <w:b/>
        </w:rPr>
      </w:pPr>
    </w:p>
    <w:p w:rsidR="007C53C4" w:rsidRPr="0079550E" w:rsidRDefault="00EE4C05" w:rsidP="00F2498F">
      <w:pPr>
        <w:spacing w:line="360" w:lineRule="auto"/>
        <w:ind w:left="360"/>
        <w:jc w:val="center"/>
        <w:rPr>
          <w:b/>
          <w:sz w:val="32"/>
          <w:szCs w:val="32"/>
        </w:rPr>
      </w:pPr>
      <w:bookmarkStart w:id="0" w:name="_Hlk163855104"/>
      <w:r w:rsidRPr="0079550E">
        <w:rPr>
          <w:b/>
          <w:sz w:val="32"/>
          <w:szCs w:val="32"/>
        </w:rPr>
        <w:t xml:space="preserve">Standardy </w:t>
      </w:r>
      <w:r w:rsidR="005A1FF0" w:rsidRPr="0079550E">
        <w:rPr>
          <w:b/>
          <w:sz w:val="32"/>
          <w:szCs w:val="32"/>
        </w:rPr>
        <w:t>O</w:t>
      </w:r>
      <w:r w:rsidRPr="0079550E">
        <w:rPr>
          <w:b/>
          <w:sz w:val="32"/>
          <w:szCs w:val="32"/>
        </w:rPr>
        <w:t>chrony</w:t>
      </w:r>
      <w:r w:rsidR="005C4471" w:rsidRPr="0079550E">
        <w:rPr>
          <w:b/>
          <w:sz w:val="32"/>
          <w:szCs w:val="32"/>
        </w:rPr>
        <w:t xml:space="preserve"> </w:t>
      </w:r>
      <w:r w:rsidR="005A1FF0" w:rsidRPr="0079550E">
        <w:rPr>
          <w:b/>
          <w:sz w:val="32"/>
          <w:szCs w:val="32"/>
        </w:rPr>
        <w:t>O</w:t>
      </w:r>
      <w:r w:rsidR="00C1321F" w:rsidRPr="0079550E">
        <w:rPr>
          <w:b/>
          <w:sz w:val="32"/>
          <w:szCs w:val="32"/>
        </w:rPr>
        <w:t>sób z niepełnosprawnością: dzieci, młodzieży</w:t>
      </w:r>
      <w:r w:rsidR="0079550E">
        <w:rPr>
          <w:b/>
          <w:sz w:val="32"/>
          <w:szCs w:val="32"/>
        </w:rPr>
        <w:br/>
      </w:r>
      <w:r w:rsidR="00C1321F" w:rsidRPr="0079550E">
        <w:rPr>
          <w:b/>
          <w:sz w:val="32"/>
          <w:szCs w:val="32"/>
        </w:rPr>
        <w:t xml:space="preserve"> i </w:t>
      </w:r>
      <w:proofErr w:type="gramStart"/>
      <w:r w:rsidR="00996799" w:rsidRPr="0079550E">
        <w:rPr>
          <w:b/>
          <w:sz w:val="32"/>
          <w:szCs w:val="32"/>
        </w:rPr>
        <w:t xml:space="preserve">bezbronnych  </w:t>
      </w:r>
      <w:r w:rsidR="00C1321F" w:rsidRPr="0079550E">
        <w:rPr>
          <w:b/>
          <w:sz w:val="32"/>
          <w:szCs w:val="32"/>
        </w:rPr>
        <w:t>dorosłych</w:t>
      </w:r>
      <w:proofErr w:type="gramEnd"/>
      <w:r w:rsidR="00E25F06" w:rsidRPr="0079550E">
        <w:rPr>
          <w:b/>
          <w:sz w:val="32"/>
          <w:szCs w:val="32"/>
        </w:rPr>
        <w:br/>
      </w:r>
      <w:r w:rsidRPr="0079550E">
        <w:rPr>
          <w:b/>
          <w:sz w:val="32"/>
          <w:szCs w:val="32"/>
        </w:rPr>
        <w:t xml:space="preserve"> w </w:t>
      </w:r>
      <w:r w:rsidR="00996799" w:rsidRPr="0079550E">
        <w:rPr>
          <w:b/>
          <w:sz w:val="32"/>
          <w:szCs w:val="32"/>
        </w:rPr>
        <w:t>Domu Pomocy Społecznej Zgromadzenia Sióstr Opatrzności Bożej</w:t>
      </w:r>
      <w:r w:rsidR="00616F19">
        <w:rPr>
          <w:b/>
          <w:sz w:val="32"/>
          <w:szCs w:val="32"/>
        </w:rPr>
        <w:br/>
      </w:r>
      <w:r w:rsidR="00C42E12">
        <w:rPr>
          <w:b/>
          <w:sz w:val="32"/>
          <w:szCs w:val="32"/>
        </w:rPr>
        <w:t xml:space="preserve"> w Łące</w:t>
      </w:r>
    </w:p>
    <w:bookmarkEnd w:id="0"/>
    <w:p w:rsidR="007C53C4" w:rsidRDefault="007C53C4">
      <w:pPr>
        <w:ind w:left="360"/>
        <w:jc w:val="center"/>
        <w:rPr>
          <w:b/>
          <w:u w:val="single"/>
        </w:rPr>
      </w:pPr>
    </w:p>
    <w:p w:rsidR="00616F19" w:rsidRDefault="00616F19">
      <w:pPr>
        <w:ind w:left="360"/>
        <w:jc w:val="center"/>
        <w:rPr>
          <w:b/>
          <w:u w:val="single"/>
        </w:rPr>
      </w:pPr>
    </w:p>
    <w:p w:rsidR="007C53C4" w:rsidRDefault="00EE4C05" w:rsidP="00500500">
      <w:pPr>
        <w:spacing w:line="360" w:lineRule="auto"/>
        <w:ind w:firstLine="348"/>
        <w:jc w:val="both"/>
      </w:pPr>
      <w:r>
        <w:t>Przemoc jest jednym z głównych zjawisk destruktywnych w życiu człowieka, ponieważ godzi ona w</w:t>
      </w:r>
      <w:r w:rsidR="0003707D">
        <w:t> </w:t>
      </w:r>
      <w:r>
        <w:t>osobistą wolność i integralność osoby, narusza jej godność i zmusza do zachowań niezgodnych z jej własną wolą. W sytuacji osób z niepełnosprawnością, zwłaszcza w stopniu głębokim z problemami z</w:t>
      </w:r>
      <w:r w:rsidR="0003707D">
        <w:t> </w:t>
      </w:r>
      <w:r>
        <w:t xml:space="preserve">komunikacją </w:t>
      </w:r>
      <w:r w:rsidR="00F2498F">
        <w:t xml:space="preserve">identyfikacja przemocy </w:t>
      </w:r>
      <w:r>
        <w:t xml:space="preserve">jest niezwykle trudna. Osoby z niepełnosprawnością, dzieci i dorośli, z trudnościami w mówieniu, posługiwaniu się gestem, </w:t>
      </w:r>
      <w:proofErr w:type="gramStart"/>
      <w:r>
        <w:t>nie chodzący</w:t>
      </w:r>
      <w:proofErr w:type="gramEnd"/>
      <w:r>
        <w:t>, z trudnościami w nawiązywaniu kontaktu z innymi ludźmi, są zazwyczaj bezbronni wobec skierowanych przeciwko nim zachowań przemocowych. Ich niepełnosprawność sprzyja wykorzystywaniu i krzywdzeniu.</w:t>
      </w:r>
    </w:p>
    <w:p w:rsidR="00996799" w:rsidRDefault="00996799" w:rsidP="00500500">
      <w:pPr>
        <w:spacing w:line="360" w:lineRule="auto"/>
        <w:jc w:val="both"/>
        <w:rPr>
          <w:bCs/>
        </w:rPr>
      </w:pPr>
      <w:r w:rsidRPr="00FC3197">
        <w:rPr>
          <w:bCs/>
        </w:rPr>
        <w:t xml:space="preserve">Opieka nad osobami z niepełnosprawnością: </w:t>
      </w:r>
      <w:proofErr w:type="gramStart"/>
      <w:r w:rsidRPr="00FC3197">
        <w:rPr>
          <w:bCs/>
        </w:rPr>
        <w:t>dziećmi,  młodzieżą</w:t>
      </w:r>
      <w:proofErr w:type="gramEnd"/>
      <w:r w:rsidRPr="00FC3197">
        <w:rPr>
          <w:bCs/>
        </w:rPr>
        <w:t xml:space="preserve"> i bezbronnymi osobami dorosłymi zawsze musi być związana z troską o ich integralny i pełny rozwój, dobro duchowe, psychiczne i fizyczne. Przyrodzona i niezbywalna godność człowieka, objawiona w prawie Bożym i strzeżona przez prawo kościelne i państwowe, winna stanowić źródło i gwarancję bezpieczeństwa każdej </w:t>
      </w:r>
      <w:proofErr w:type="gramStart"/>
      <w:r w:rsidRPr="00FC3197">
        <w:rPr>
          <w:bCs/>
        </w:rPr>
        <w:t>osobie  przebywającej</w:t>
      </w:r>
      <w:proofErr w:type="gramEnd"/>
      <w:r w:rsidRPr="00FC3197">
        <w:rPr>
          <w:bCs/>
        </w:rPr>
        <w:t xml:space="preserve"> w</w:t>
      </w:r>
      <w:r w:rsidR="0003707D">
        <w:rPr>
          <w:bCs/>
        </w:rPr>
        <w:t> </w:t>
      </w:r>
      <w:r w:rsidRPr="00FC3197">
        <w:rPr>
          <w:bCs/>
        </w:rPr>
        <w:t>Domu Pomocy Społecznej Zgromadzenia Sióstr Opatrzno</w:t>
      </w:r>
      <w:r w:rsidR="00C42E12">
        <w:rPr>
          <w:bCs/>
        </w:rPr>
        <w:t>ści Bożej w Łące.</w:t>
      </w:r>
      <w:r w:rsidRPr="00FC3197">
        <w:rPr>
          <w:bCs/>
        </w:rPr>
        <w:t xml:space="preserve"> Osoby z</w:t>
      </w:r>
      <w:r w:rsidR="0003707D">
        <w:rPr>
          <w:bCs/>
        </w:rPr>
        <w:t> </w:t>
      </w:r>
      <w:r w:rsidRPr="00FC3197">
        <w:rPr>
          <w:bCs/>
        </w:rPr>
        <w:t>niepełnosprawnością: dzieci, młodzież i bezbronne osoby dorosłe powierzone naszej opiece chcemy wspierać i chronić przed każdym złem.</w:t>
      </w:r>
    </w:p>
    <w:p w:rsidR="00996799" w:rsidRPr="00500500" w:rsidRDefault="00996799" w:rsidP="00500500">
      <w:pPr>
        <w:spacing w:line="360" w:lineRule="auto"/>
        <w:jc w:val="both"/>
        <w:rPr>
          <w:bCs/>
        </w:rPr>
      </w:pPr>
      <w:r w:rsidRPr="00FC3197">
        <w:rPr>
          <w:bCs/>
        </w:rPr>
        <w:t>Niniejszy dokument, Standardy ochrony osób z niepełnosprawnością: dzieci, młodzieży i bezbronnych osób dorosłych, określa normy i zasady sprzyjające budowaniu środowiska bezpiecznego i przyjaznego osobom z</w:t>
      </w:r>
      <w:r w:rsidR="0003707D">
        <w:rPr>
          <w:bCs/>
        </w:rPr>
        <w:t> </w:t>
      </w:r>
      <w:r w:rsidRPr="00FC3197">
        <w:rPr>
          <w:bCs/>
        </w:rPr>
        <w:t xml:space="preserve">niepełnosprawnością, a jednocześnie pozwalającego na monitorowanie i eliminowanie wszelkich zagrożeń, względem dobra duchowego, psychicznego i fizycznego osób bezbronnych powierzonych naszej trosce. Bezpieczeństwo i ochrona przed wszelkimi formami przemocy, a zwłaszcza naruszania nietykalności cielesnej, jest szczególnym przedmiotem troski całego personelu naszego domu. </w:t>
      </w:r>
    </w:p>
    <w:p w:rsidR="000B1609" w:rsidRDefault="00B26F05" w:rsidP="00500500">
      <w:pPr>
        <w:spacing w:line="360" w:lineRule="auto"/>
        <w:jc w:val="both"/>
        <w:rPr>
          <w:bCs/>
        </w:rPr>
      </w:pPr>
      <w:r w:rsidRPr="007C6EB0">
        <w:t xml:space="preserve">Dokument </w:t>
      </w:r>
      <w:r w:rsidRPr="002E1E6C">
        <w:rPr>
          <w:i/>
          <w:iCs/>
        </w:rPr>
        <w:t>Standardy</w:t>
      </w:r>
      <w:r w:rsidR="00C1321F" w:rsidRPr="002E1E6C">
        <w:rPr>
          <w:i/>
          <w:iCs/>
        </w:rPr>
        <w:t xml:space="preserve"> </w:t>
      </w:r>
      <w:r w:rsidR="002E1E6C" w:rsidRPr="002E1E6C">
        <w:rPr>
          <w:i/>
          <w:iCs/>
        </w:rPr>
        <w:t>o</w:t>
      </w:r>
      <w:r w:rsidR="00C1321F" w:rsidRPr="002E1E6C">
        <w:rPr>
          <w:i/>
          <w:iCs/>
        </w:rPr>
        <w:t xml:space="preserve">chrony </w:t>
      </w:r>
      <w:r w:rsidR="002E1E6C" w:rsidRPr="002E1E6C">
        <w:rPr>
          <w:i/>
          <w:iCs/>
        </w:rPr>
        <w:t>osób z niepełnosprawnością: dzieci, młodzieży i</w:t>
      </w:r>
      <w:r w:rsidR="000B1609">
        <w:rPr>
          <w:i/>
          <w:iCs/>
        </w:rPr>
        <w:t xml:space="preserve"> bezbronnych</w:t>
      </w:r>
      <w:r w:rsidR="002E1E6C" w:rsidRPr="002E1E6C">
        <w:rPr>
          <w:i/>
          <w:iCs/>
        </w:rPr>
        <w:t xml:space="preserve"> dorosłych w</w:t>
      </w:r>
      <w:r w:rsidR="0003707D">
        <w:t> </w:t>
      </w:r>
      <w:r w:rsidR="000B1609">
        <w:t xml:space="preserve">Domu Pomocy Społecznej Zgromadzenia Sióstr Opatrzności </w:t>
      </w:r>
      <w:proofErr w:type="gramStart"/>
      <w:r w:rsidR="000B1609">
        <w:t>Bożej</w:t>
      </w:r>
      <w:r w:rsidR="002E1E6C">
        <w:t xml:space="preserve">  </w:t>
      </w:r>
      <w:r w:rsidR="00C1321F" w:rsidRPr="007C6EB0">
        <w:t>stanowi</w:t>
      </w:r>
      <w:proofErr w:type="gramEnd"/>
      <w:r w:rsidR="00C1321F" w:rsidRPr="007C6EB0">
        <w:t xml:space="preserve"> realizację obowiązku prawnego </w:t>
      </w:r>
      <w:r w:rsidRPr="007C6EB0">
        <w:t xml:space="preserve">wynikającego </w:t>
      </w:r>
      <w:r w:rsidR="008C2077" w:rsidRPr="007C6EB0">
        <w:t xml:space="preserve">z Ustawy </w:t>
      </w:r>
      <w:r w:rsidRPr="007C6EB0">
        <w:t>z dnia 28 lipca 2023 r. o zmianie ustawy – Kodeks rodzinny i opiekuńczy oraz niektórych innych ustaw - tzw. Ustawy Kamilka (</w:t>
      </w:r>
      <w:r w:rsidR="00C1321F" w:rsidRPr="007C6EB0">
        <w:t xml:space="preserve">Dz. U. </w:t>
      </w:r>
      <w:proofErr w:type="gramStart"/>
      <w:r w:rsidR="00C1321F" w:rsidRPr="007C6EB0">
        <w:t>z</w:t>
      </w:r>
      <w:proofErr w:type="gramEnd"/>
      <w:r w:rsidR="00C1321F" w:rsidRPr="007C6EB0">
        <w:t xml:space="preserve"> 2023 r. poz. 1606)</w:t>
      </w:r>
      <w:r w:rsidR="008C2077" w:rsidRPr="007C6EB0">
        <w:t xml:space="preserve">, </w:t>
      </w:r>
      <w:r w:rsidR="00EF5EC1" w:rsidRPr="007C6EB0">
        <w:t>uwzględniając</w:t>
      </w:r>
      <w:r w:rsidR="008C2077" w:rsidRPr="007C6EB0">
        <w:t xml:space="preserve"> </w:t>
      </w:r>
      <w:r w:rsidR="008C2077" w:rsidRPr="007C6EB0">
        <w:lastRenderedPageBreak/>
        <w:t>jednocześnie aktualne normy i przepisy prawa kościelnego</w:t>
      </w:r>
      <w:r w:rsidR="00C1321F" w:rsidRPr="007C6EB0">
        <w:t xml:space="preserve">. </w:t>
      </w:r>
      <w:r w:rsidR="000B1609" w:rsidRPr="00FC3197">
        <w:rPr>
          <w:bCs/>
        </w:rPr>
        <w:t>Znajdują również odzwierciedlenie w</w:t>
      </w:r>
      <w:r w:rsidR="0003707D">
        <w:rPr>
          <w:bCs/>
        </w:rPr>
        <w:t> </w:t>
      </w:r>
      <w:r w:rsidR="000B1609" w:rsidRPr="00FC3197">
        <w:rPr>
          <w:bCs/>
        </w:rPr>
        <w:t xml:space="preserve">charyzmacie Zgromadzenia Sióstr Opatrzności Bożej, którego misją jest troska o dzieci </w:t>
      </w:r>
      <w:proofErr w:type="gramStart"/>
      <w:r w:rsidR="000B1609" w:rsidRPr="00FC3197">
        <w:rPr>
          <w:bCs/>
        </w:rPr>
        <w:t>osierocone  i</w:t>
      </w:r>
      <w:proofErr w:type="gramEnd"/>
      <w:r w:rsidR="0003707D">
        <w:t> </w:t>
      </w:r>
      <w:r w:rsidR="000B1609" w:rsidRPr="00FC3197">
        <w:rPr>
          <w:bCs/>
        </w:rPr>
        <w:t xml:space="preserve">młodzież zagrożoną niedostosowaniem społecznym. </w:t>
      </w:r>
    </w:p>
    <w:p w:rsidR="000B1609" w:rsidRPr="00FC3197" w:rsidRDefault="000B1609" w:rsidP="00500500">
      <w:pPr>
        <w:spacing w:line="360" w:lineRule="auto"/>
        <w:jc w:val="both"/>
        <w:rPr>
          <w:rFonts w:asciiTheme="majorHAnsi" w:eastAsiaTheme="minorHAnsi" w:hAnsiTheme="majorHAnsi" w:cstheme="minorBidi"/>
          <w:b/>
          <w:color w:val="2F5496" w:themeColor="accent1" w:themeShade="BF"/>
        </w:rPr>
      </w:pPr>
      <w:r w:rsidRPr="00FC3197">
        <w:rPr>
          <w:bCs/>
        </w:rPr>
        <w:t xml:space="preserve">W </w:t>
      </w:r>
      <w:r>
        <w:rPr>
          <w:bCs/>
        </w:rPr>
        <w:t xml:space="preserve">Domu Pomocy Społecznej </w:t>
      </w:r>
      <w:r w:rsidRPr="00FC3197">
        <w:rPr>
          <w:bCs/>
        </w:rPr>
        <w:t xml:space="preserve">w sposób kompleksowy i systemowy podjęto wdrażanie standardów ochrony </w:t>
      </w:r>
      <w:r w:rsidR="00500500" w:rsidRPr="00FC3197">
        <w:rPr>
          <w:bCs/>
        </w:rPr>
        <w:t>osób z niepełnosprawnością: dzieci, młodzieży i bezbronnych osób dorosłych</w:t>
      </w:r>
      <w:r w:rsidRPr="00FC3197">
        <w:rPr>
          <w:bCs/>
        </w:rPr>
        <w:t xml:space="preserve"> poprzez opracowanie i</w:t>
      </w:r>
      <w:r w:rsidR="0003707D">
        <w:rPr>
          <w:bCs/>
        </w:rPr>
        <w:t> </w:t>
      </w:r>
      <w:r w:rsidRPr="00FC3197">
        <w:rPr>
          <w:bCs/>
        </w:rPr>
        <w:t xml:space="preserve">wprowadzenie w życie systemu ochrony </w:t>
      </w:r>
      <w:r w:rsidR="00500500">
        <w:rPr>
          <w:bCs/>
        </w:rPr>
        <w:t xml:space="preserve">osób z niepełnosprawnością </w:t>
      </w:r>
      <w:r w:rsidRPr="00FC3197">
        <w:rPr>
          <w:bCs/>
        </w:rPr>
        <w:t xml:space="preserve">przed krzywdzeniem. Zawiera ona wytyczne dotyczące tego, jak przeciwdziałać naruszaniu praw </w:t>
      </w:r>
      <w:r w:rsidR="00500500">
        <w:rPr>
          <w:bCs/>
        </w:rPr>
        <w:t>osób niepełnosprawnych/</w:t>
      </w:r>
      <w:proofErr w:type="gramStart"/>
      <w:r w:rsidR="00500500">
        <w:rPr>
          <w:bCs/>
        </w:rPr>
        <w:t xml:space="preserve">bezbronnych </w:t>
      </w:r>
      <w:r w:rsidRPr="00FC3197">
        <w:rPr>
          <w:bCs/>
        </w:rPr>
        <w:t xml:space="preserve">, </w:t>
      </w:r>
      <w:proofErr w:type="gramEnd"/>
      <w:r w:rsidRPr="00FC3197">
        <w:rPr>
          <w:bCs/>
        </w:rPr>
        <w:t xml:space="preserve">jak tworzyć środowisko przyjazne i bezpieczne </w:t>
      </w:r>
      <w:r w:rsidR="00500500">
        <w:rPr>
          <w:bCs/>
        </w:rPr>
        <w:t>tym osobom</w:t>
      </w:r>
      <w:r w:rsidRPr="00FC3197">
        <w:rPr>
          <w:bCs/>
        </w:rPr>
        <w:t xml:space="preserve"> oraz jakie kroki podjąć w przypadku zagrożenia lub naruszenia bezpieczeństwa </w:t>
      </w:r>
      <w:r w:rsidR="00500500">
        <w:rPr>
          <w:bCs/>
        </w:rPr>
        <w:t>osób z niepełnosprawnością</w:t>
      </w:r>
      <w:r w:rsidRPr="00FC3197">
        <w:rPr>
          <w:bCs/>
        </w:rPr>
        <w:t xml:space="preserve">. Ustanowienie standardów ochrony </w:t>
      </w:r>
      <w:r w:rsidR="00500500" w:rsidRPr="00FC3197">
        <w:rPr>
          <w:bCs/>
        </w:rPr>
        <w:t>osób z</w:t>
      </w:r>
      <w:r w:rsidR="0003707D">
        <w:rPr>
          <w:bCs/>
        </w:rPr>
        <w:t> </w:t>
      </w:r>
      <w:r w:rsidR="00500500" w:rsidRPr="00FC3197">
        <w:rPr>
          <w:bCs/>
        </w:rPr>
        <w:t>niepełnosprawnością: dzieci, młodzieży i bezbronnych osób dorosłych</w:t>
      </w:r>
      <w:r w:rsidRPr="00FC3197">
        <w:rPr>
          <w:bCs/>
        </w:rPr>
        <w:t xml:space="preserve"> przed krzywdzeniem jest komunikatem zarówno dla personelu, jak i dla </w:t>
      </w:r>
      <w:r w:rsidR="00500500">
        <w:rPr>
          <w:bCs/>
        </w:rPr>
        <w:t xml:space="preserve">osób z niepełnosprawnością </w:t>
      </w:r>
      <w:r w:rsidRPr="00FC3197">
        <w:rPr>
          <w:bCs/>
        </w:rPr>
        <w:t xml:space="preserve">oraz ich rodziców/opiekunów prawnych, </w:t>
      </w:r>
      <w:proofErr w:type="gramStart"/>
      <w:r w:rsidRPr="00FC3197">
        <w:rPr>
          <w:bCs/>
        </w:rPr>
        <w:t>że  w</w:t>
      </w:r>
      <w:proofErr w:type="gramEnd"/>
      <w:r w:rsidRPr="00FC3197">
        <w:rPr>
          <w:bCs/>
        </w:rPr>
        <w:t xml:space="preserve"> codziennej pracy </w:t>
      </w:r>
      <w:r w:rsidR="00500500">
        <w:rPr>
          <w:bCs/>
        </w:rPr>
        <w:t>Domu Pomocy Społecznej</w:t>
      </w:r>
      <w:r w:rsidRPr="00FC3197">
        <w:rPr>
          <w:bCs/>
        </w:rPr>
        <w:t xml:space="preserve"> respektowane są wartości, które gwarantują bezpieczeństwo oraz fundamentalne prawa przynależne każdemu człowiekowi.</w:t>
      </w:r>
    </w:p>
    <w:p w:rsidR="00B26F05" w:rsidRDefault="00B26F05" w:rsidP="00500500">
      <w:pPr>
        <w:spacing w:line="360" w:lineRule="auto"/>
        <w:rPr>
          <w:rStyle w:val="normaltextrun"/>
          <w:rFonts w:ascii="Calibri" w:hAnsi="Calibri" w:cs="Calibri"/>
          <w:shd w:val="clear" w:color="auto" w:fill="FFFF00"/>
        </w:rPr>
      </w:pPr>
    </w:p>
    <w:p w:rsidR="007C53C4" w:rsidRDefault="007C53C4" w:rsidP="00500500">
      <w:pPr>
        <w:spacing w:line="360" w:lineRule="auto"/>
        <w:ind w:left="360"/>
        <w:jc w:val="center"/>
        <w:rPr>
          <w:b/>
          <w:u w:val="single"/>
        </w:rPr>
      </w:pPr>
    </w:p>
    <w:p w:rsidR="00E25F06" w:rsidRDefault="00E25F06" w:rsidP="00500500">
      <w:pPr>
        <w:spacing w:line="360" w:lineRule="auto"/>
        <w:ind w:left="360"/>
        <w:jc w:val="center"/>
        <w:rPr>
          <w:b/>
          <w:u w:val="single"/>
        </w:rPr>
      </w:pPr>
    </w:p>
    <w:p w:rsidR="00E25F06" w:rsidRDefault="00E25F06" w:rsidP="00AE707B">
      <w:pPr>
        <w:rPr>
          <w:b/>
          <w:u w:val="single"/>
        </w:rPr>
      </w:pPr>
    </w:p>
    <w:p w:rsidR="00E25F06" w:rsidRDefault="00E25F06">
      <w:pPr>
        <w:ind w:left="360"/>
        <w:jc w:val="center"/>
        <w:rPr>
          <w:b/>
          <w:u w:val="single"/>
        </w:rPr>
      </w:pPr>
    </w:p>
    <w:p w:rsidR="00E25F06" w:rsidRDefault="00E25F06" w:rsidP="00AE707B">
      <w:pPr>
        <w:rPr>
          <w:b/>
          <w:u w:val="single"/>
        </w:rPr>
      </w:pPr>
    </w:p>
    <w:p w:rsidR="00E25F06" w:rsidRDefault="00E25F06">
      <w:pPr>
        <w:ind w:left="360"/>
        <w:jc w:val="center"/>
        <w:rPr>
          <w:b/>
          <w:u w:val="single"/>
        </w:rPr>
      </w:pPr>
    </w:p>
    <w:p w:rsidR="00E25F06" w:rsidRDefault="00E25F06">
      <w:pPr>
        <w:rPr>
          <w:b/>
          <w:u w:val="single"/>
        </w:rPr>
      </w:pPr>
      <w:r>
        <w:rPr>
          <w:b/>
          <w:u w:val="single"/>
        </w:rPr>
        <w:br w:type="page"/>
      </w:r>
    </w:p>
    <w:p w:rsidR="0067407E" w:rsidRDefault="00EE4C05">
      <w:pPr>
        <w:ind w:left="360"/>
        <w:jc w:val="center"/>
        <w:rPr>
          <w:b/>
        </w:rPr>
      </w:pPr>
      <w:r w:rsidRPr="005746F5">
        <w:rPr>
          <w:b/>
        </w:rPr>
        <w:lastRenderedPageBreak/>
        <w:t xml:space="preserve">STANDARD 1 </w:t>
      </w:r>
      <w:r w:rsidRPr="005746F5">
        <w:rPr>
          <w:b/>
        </w:rPr>
        <w:br/>
      </w:r>
    </w:p>
    <w:p w:rsidR="007C53C4" w:rsidRPr="005746F5" w:rsidRDefault="0067407E">
      <w:pPr>
        <w:ind w:left="360"/>
        <w:jc w:val="center"/>
        <w:rPr>
          <w:b/>
        </w:rPr>
      </w:pPr>
      <w:r w:rsidRPr="005746F5">
        <w:rPr>
          <w:b/>
        </w:rPr>
        <w:t xml:space="preserve">POLITYKA BEZPIECZEŃSTWA </w:t>
      </w:r>
      <w:r w:rsidR="00EE4C05" w:rsidRPr="005746F5">
        <w:rPr>
          <w:b/>
        </w:rPr>
        <w:br/>
        <w:t xml:space="preserve"> - stworzenie i zachowanie bezpiecznego środowiska </w:t>
      </w:r>
      <w:r w:rsidR="001E6C67" w:rsidRPr="005746F5">
        <w:rPr>
          <w:b/>
        </w:rPr>
        <w:t xml:space="preserve">w </w:t>
      </w:r>
      <w:r w:rsidR="00500500">
        <w:rPr>
          <w:b/>
        </w:rPr>
        <w:t>Domu Pomocy Społecznej Zgromadzenia Sióstr Opatrzności Bożej</w:t>
      </w:r>
    </w:p>
    <w:p w:rsidR="007C53C4" w:rsidRDefault="007C53C4"/>
    <w:p w:rsidR="007C53C4" w:rsidRPr="00500500" w:rsidRDefault="00EE4C05" w:rsidP="0079550E">
      <w:pPr>
        <w:numPr>
          <w:ilvl w:val="0"/>
          <w:numId w:val="1"/>
        </w:numPr>
        <w:pBdr>
          <w:top w:val="nil"/>
          <w:left w:val="nil"/>
          <w:bottom w:val="nil"/>
          <w:right w:val="nil"/>
          <w:between w:val="nil"/>
        </w:pBdr>
        <w:spacing w:after="0" w:line="360" w:lineRule="auto"/>
        <w:ind w:left="360"/>
        <w:jc w:val="both"/>
        <w:rPr>
          <w:color w:val="000000"/>
        </w:rPr>
      </w:pPr>
      <w:r w:rsidRPr="00500500">
        <w:rPr>
          <w:color w:val="000000"/>
        </w:rPr>
        <w:t xml:space="preserve">W </w:t>
      </w:r>
      <w:r w:rsidR="00293DA4" w:rsidRPr="00500500">
        <w:rPr>
          <w:color w:val="000000"/>
        </w:rPr>
        <w:t>D</w:t>
      </w:r>
      <w:r w:rsidR="00500500" w:rsidRPr="00500500">
        <w:rPr>
          <w:color w:val="000000"/>
        </w:rPr>
        <w:t xml:space="preserve">omu Pomocy Społecznej </w:t>
      </w:r>
      <w:r w:rsidRPr="00500500">
        <w:rPr>
          <w:color w:val="000000"/>
        </w:rPr>
        <w:t xml:space="preserve">została opracowana i wprowadzona w życie wewnętrzna </w:t>
      </w:r>
      <w:r w:rsidR="00E377F4" w:rsidRPr="00500500">
        <w:rPr>
          <w:i/>
          <w:iCs/>
          <w:color w:val="000000"/>
        </w:rPr>
        <w:t xml:space="preserve">Polityka </w:t>
      </w:r>
      <w:r w:rsidR="0067407E" w:rsidRPr="00500500">
        <w:rPr>
          <w:i/>
          <w:iCs/>
          <w:color w:val="000000"/>
        </w:rPr>
        <w:t>O</w:t>
      </w:r>
      <w:r w:rsidR="00E377F4" w:rsidRPr="00500500">
        <w:rPr>
          <w:i/>
          <w:iCs/>
          <w:color w:val="000000"/>
        </w:rPr>
        <w:t xml:space="preserve">chrony </w:t>
      </w:r>
      <w:r w:rsidR="0067407E" w:rsidRPr="00500500">
        <w:rPr>
          <w:i/>
          <w:iCs/>
          <w:color w:val="000000"/>
        </w:rPr>
        <w:t xml:space="preserve">Dzieci </w:t>
      </w:r>
      <w:r w:rsidR="00892E90" w:rsidRPr="00500500">
        <w:rPr>
          <w:color w:val="000000"/>
        </w:rPr>
        <w:t>dotycząca</w:t>
      </w:r>
      <w:r w:rsidRPr="00500500">
        <w:rPr>
          <w:color w:val="000000"/>
        </w:rPr>
        <w:t xml:space="preserve"> szczegółowych zasad bezpieczeństwa i sposobów ochrony osób z niepełnosprawnością przed krzywdzeniem. </w:t>
      </w:r>
      <w:r w:rsidR="005506F8" w:rsidRPr="00500500">
        <w:rPr>
          <w:color w:val="000000"/>
        </w:rPr>
        <w:t xml:space="preserve">Stanowi ona </w:t>
      </w:r>
      <w:r w:rsidR="005506F8" w:rsidRPr="00500500">
        <w:rPr>
          <w:b/>
          <w:bCs/>
          <w:color w:val="000000"/>
        </w:rPr>
        <w:t>załącznik nr 1</w:t>
      </w:r>
      <w:r w:rsidR="005506F8" w:rsidRPr="00500500">
        <w:rPr>
          <w:color w:val="000000"/>
        </w:rPr>
        <w:t xml:space="preserve"> do </w:t>
      </w:r>
      <w:r w:rsidR="007C6EB0" w:rsidRPr="00500500">
        <w:rPr>
          <w:color w:val="000000"/>
        </w:rPr>
        <w:t xml:space="preserve">Standardów ochrony osób z niepełnosprawnością: dzieci, młodzieży i dorosłych w </w:t>
      </w:r>
      <w:r w:rsidR="00500500" w:rsidRPr="0079550E">
        <w:rPr>
          <w:bCs/>
        </w:rPr>
        <w:t>Domu Pomocy Społecznej Zgromadzenia Sióstr Opatrzności Bożej</w:t>
      </w:r>
      <w:r w:rsidR="00500500" w:rsidRPr="00500500">
        <w:t xml:space="preserve"> </w:t>
      </w:r>
      <w:r w:rsidRPr="00500500">
        <w:rPr>
          <w:color w:val="000000"/>
        </w:rPr>
        <w:t>Polityka dotyczy całego personelu (pracowników, współpracowników, stażystów i wolontariuszy – na wszystkich szczeblach organizacji).</w:t>
      </w:r>
    </w:p>
    <w:p w:rsidR="007C53C4" w:rsidRDefault="00F1071D" w:rsidP="0003707D">
      <w:pPr>
        <w:numPr>
          <w:ilvl w:val="0"/>
          <w:numId w:val="1"/>
        </w:numPr>
        <w:pBdr>
          <w:top w:val="nil"/>
          <w:left w:val="nil"/>
          <w:bottom w:val="nil"/>
          <w:right w:val="nil"/>
          <w:between w:val="nil"/>
        </w:pBdr>
        <w:spacing w:after="0" w:line="360" w:lineRule="auto"/>
        <w:ind w:left="360"/>
        <w:jc w:val="both"/>
        <w:rPr>
          <w:color w:val="000000"/>
        </w:rPr>
      </w:pPr>
      <w:r>
        <w:rPr>
          <w:color w:val="000000"/>
        </w:rPr>
        <w:t>Z</w:t>
      </w:r>
      <w:r w:rsidR="00EE4C05">
        <w:rPr>
          <w:color w:val="000000"/>
        </w:rPr>
        <w:t xml:space="preserve">a jej wdrażanie i nadzorowanie odpowiada dyrektor </w:t>
      </w:r>
      <w:r w:rsidR="00500500">
        <w:rPr>
          <w:color w:val="000000"/>
        </w:rPr>
        <w:t>DPS</w:t>
      </w:r>
    </w:p>
    <w:p w:rsidR="007C53C4" w:rsidRDefault="00EE4C05" w:rsidP="0003707D">
      <w:pPr>
        <w:numPr>
          <w:ilvl w:val="0"/>
          <w:numId w:val="1"/>
        </w:numPr>
        <w:pBdr>
          <w:top w:val="nil"/>
          <w:left w:val="nil"/>
          <w:bottom w:val="nil"/>
          <w:right w:val="nil"/>
          <w:between w:val="nil"/>
        </w:pBdr>
        <w:spacing w:after="0" w:line="360" w:lineRule="auto"/>
        <w:ind w:left="360"/>
        <w:jc w:val="both"/>
        <w:rPr>
          <w:color w:val="000000"/>
        </w:rPr>
      </w:pPr>
      <w:r>
        <w:rPr>
          <w:color w:val="000000"/>
        </w:rPr>
        <w:t xml:space="preserve">Dyrektor </w:t>
      </w:r>
      <w:proofErr w:type="gramStart"/>
      <w:r w:rsidR="00500500">
        <w:rPr>
          <w:color w:val="000000"/>
        </w:rPr>
        <w:t>domu</w:t>
      </w:r>
      <w:r w:rsidR="00C579C8">
        <w:rPr>
          <w:color w:val="000000"/>
        </w:rPr>
        <w:t xml:space="preserve"> </w:t>
      </w:r>
      <w:r>
        <w:rPr>
          <w:color w:val="000000"/>
        </w:rPr>
        <w:t xml:space="preserve"> wyznaczył</w:t>
      </w:r>
      <w:proofErr w:type="gramEnd"/>
      <w:r>
        <w:rPr>
          <w:color w:val="000000"/>
        </w:rPr>
        <w:t xml:space="preserve"> osobę odpowiedzialną za monitoring realizacji Polityki. Rola, zadania oraz kwalifikacje tej osoby są jasno określone.</w:t>
      </w:r>
    </w:p>
    <w:p w:rsidR="007C53C4" w:rsidRDefault="00E377F4" w:rsidP="0003707D">
      <w:pPr>
        <w:numPr>
          <w:ilvl w:val="0"/>
          <w:numId w:val="1"/>
        </w:numPr>
        <w:pBdr>
          <w:top w:val="nil"/>
          <w:left w:val="nil"/>
          <w:bottom w:val="nil"/>
          <w:right w:val="nil"/>
          <w:between w:val="nil"/>
        </w:pBdr>
        <w:spacing w:after="0" w:line="360" w:lineRule="auto"/>
        <w:ind w:left="360"/>
        <w:jc w:val="both"/>
        <w:rPr>
          <w:color w:val="000000"/>
        </w:rPr>
      </w:pPr>
      <w:r>
        <w:rPr>
          <w:color w:val="000000"/>
        </w:rPr>
        <w:t xml:space="preserve">Polityka Ochrony </w:t>
      </w:r>
      <w:r w:rsidR="005C4471">
        <w:rPr>
          <w:color w:val="000000"/>
        </w:rPr>
        <w:t>Dzieci</w:t>
      </w:r>
      <w:r w:rsidR="00F2498F">
        <w:rPr>
          <w:color w:val="000000"/>
        </w:rPr>
        <w:t>/ osób zależnych</w:t>
      </w:r>
      <w:r>
        <w:rPr>
          <w:color w:val="000000"/>
        </w:rPr>
        <w:t xml:space="preserve"> </w:t>
      </w:r>
      <w:r w:rsidR="00EE4C05">
        <w:rPr>
          <w:color w:val="000000"/>
        </w:rPr>
        <w:t xml:space="preserve">jasno i kompleksowo określa:  </w:t>
      </w:r>
    </w:p>
    <w:p w:rsidR="007C53C4" w:rsidRPr="00500500" w:rsidRDefault="00EE4C05" w:rsidP="0003707D">
      <w:pPr>
        <w:numPr>
          <w:ilvl w:val="0"/>
          <w:numId w:val="2"/>
        </w:numPr>
        <w:pBdr>
          <w:top w:val="nil"/>
          <w:left w:val="nil"/>
          <w:bottom w:val="nil"/>
          <w:right w:val="nil"/>
          <w:between w:val="nil"/>
        </w:pBdr>
        <w:spacing w:after="0" w:line="360" w:lineRule="auto"/>
        <w:ind w:left="720"/>
        <w:jc w:val="both"/>
      </w:pPr>
      <w:proofErr w:type="gramStart"/>
      <w:r w:rsidRPr="00500500">
        <w:t>czynniki</w:t>
      </w:r>
      <w:proofErr w:type="gramEnd"/>
      <w:r w:rsidRPr="00500500">
        <w:t xml:space="preserve"> ryzyka i czynniki chroniące </w:t>
      </w:r>
      <w:r w:rsidRPr="00500500">
        <w:rPr>
          <w:u w:val="single"/>
        </w:rPr>
        <w:t>specyficzne</w:t>
      </w:r>
      <w:r w:rsidRPr="00500500">
        <w:t xml:space="preserve"> dla środowisk, w których przebywają osoby z</w:t>
      </w:r>
      <w:r w:rsidR="0003707D">
        <w:t> </w:t>
      </w:r>
      <w:r w:rsidR="00D87682" w:rsidRPr="00500500">
        <w:t xml:space="preserve">różnorakimi </w:t>
      </w:r>
      <w:proofErr w:type="spellStart"/>
      <w:r w:rsidRPr="00500500">
        <w:t>niepełnosprawności</w:t>
      </w:r>
      <w:r w:rsidR="00D87682" w:rsidRPr="00500500">
        <w:t>ami</w:t>
      </w:r>
      <w:proofErr w:type="spellEnd"/>
      <w:r w:rsidR="00D87682" w:rsidRPr="00500500">
        <w:t>,</w:t>
      </w:r>
    </w:p>
    <w:p w:rsidR="007C53C4" w:rsidRPr="00500500" w:rsidRDefault="00EE4C05" w:rsidP="0003707D">
      <w:pPr>
        <w:numPr>
          <w:ilvl w:val="0"/>
          <w:numId w:val="2"/>
        </w:numPr>
        <w:pBdr>
          <w:top w:val="nil"/>
          <w:left w:val="nil"/>
          <w:bottom w:val="nil"/>
          <w:right w:val="nil"/>
          <w:between w:val="nil"/>
        </w:pBdr>
        <w:spacing w:after="0" w:line="360" w:lineRule="auto"/>
        <w:ind w:left="720"/>
        <w:jc w:val="both"/>
      </w:pPr>
      <w:proofErr w:type="gramStart"/>
      <w:r w:rsidRPr="00500500">
        <w:t>zasady</w:t>
      </w:r>
      <w:proofErr w:type="gramEnd"/>
      <w:r w:rsidRPr="00500500">
        <w:t xml:space="preserve"> bezpiecznej rekrutacji personelu</w:t>
      </w:r>
      <w:r w:rsidR="00EF5EC1" w:rsidRPr="00500500">
        <w:t>,</w:t>
      </w:r>
    </w:p>
    <w:p w:rsidR="007C53C4" w:rsidRPr="00500500" w:rsidRDefault="00EE4C05" w:rsidP="0003707D">
      <w:pPr>
        <w:numPr>
          <w:ilvl w:val="0"/>
          <w:numId w:val="2"/>
        </w:numPr>
        <w:pBdr>
          <w:top w:val="nil"/>
          <w:left w:val="nil"/>
          <w:bottom w:val="nil"/>
          <w:right w:val="nil"/>
          <w:between w:val="nil"/>
        </w:pBdr>
        <w:spacing w:after="0" w:line="360" w:lineRule="auto"/>
        <w:ind w:left="720"/>
        <w:jc w:val="both"/>
      </w:pPr>
      <w:proofErr w:type="gramStart"/>
      <w:r w:rsidRPr="00500500">
        <w:t>zasady</w:t>
      </w:r>
      <w:proofErr w:type="gramEnd"/>
      <w:r w:rsidRPr="00500500">
        <w:t xml:space="preserve"> bezpiecznych relacji personel-</w:t>
      </w:r>
      <w:r w:rsidR="00EF5EC1" w:rsidRPr="00500500">
        <w:t>dziecko</w:t>
      </w:r>
      <w:r w:rsidRPr="00500500">
        <w:t xml:space="preserve"> i </w:t>
      </w:r>
      <w:r w:rsidR="00EF5EC1" w:rsidRPr="00500500">
        <w:t>dziecko-dziecko,</w:t>
      </w:r>
    </w:p>
    <w:p w:rsidR="007C53C4" w:rsidRPr="00500500" w:rsidRDefault="00EE4C05" w:rsidP="0003707D">
      <w:pPr>
        <w:numPr>
          <w:ilvl w:val="0"/>
          <w:numId w:val="2"/>
        </w:numPr>
        <w:pBdr>
          <w:top w:val="nil"/>
          <w:left w:val="nil"/>
          <w:bottom w:val="nil"/>
          <w:right w:val="nil"/>
          <w:between w:val="nil"/>
        </w:pBdr>
        <w:spacing w:after="0" w:line="360" w:lineRule="auto"/>
        <w:ind w:left="720"/>
        <w:jc w:val="both"/>
      </w:pPr>
      <w:proofErr w:type="gramStart"/>
      <w:r w:rsidRPr="00500500">
        <w:t>zasady</w:t>
      </w:r>
      <w:proofErr w:type="gramEnd"/>
      <w:r w:rsidRPr="00500500">
        <w:t xml:space="preserve"> ochrony wizerunku i danych osobowych </w:t>
      </w:r>
      <w:r w:rsidR="00EF5EC1" w:rsidRPr="00500500">
        <w:t>dzieci,</w:t>
      </w:r>
      <w:r w:rsidRPr="00500500">
        <w:t xml:space="preserve">  </w:t>
      </w:r>
    </w:p>
    <w:p w:rsidR="007C53C4" w:rsidRPr="00500500" w:rsidRDefault="00EE4C05" w:rsidP="0003707D">
      <w:pPr>
        <w:numPr>
          <w:ilvl w:val="0"/>
          <w:numId w:val="2"/>
        </w:numPr>
        <w:pBdr>
          <w:top w:val="nil"/>
          <w:left w:val="nil"/>
          <w:bottom w:val="nil"/>
          <w:right w:val="nil"/>
          <w:between w:val="nil"/>
        </w:pBdr>
        <w:spacing w:after="0" w:line="360" w:lineRule="auto"/>
        <w:ind w:left="720"/>
        <w:jc w:val="both"/>
      </w:pPr>
      <w:proofErr w:type="gramStart"/>
      <w:r w:rsidRPr="00500500">
        <w:t>zasady</w:t>
      </w:r>
      <w:proofErr w:type="gramEnd"/>
      <w:r w:rsidRPr="00500500">
        <w:t xml:space="preserve"> bezpiecznego korzystania z </w:t>
      </w:r>
      <w:r w:rsidR="00CB239D" w:rsidRPr="00500500">
        <w:t>Internetu</w:t>
      </w:r>
      <w:r w:rsidRPr="00500500">
        <w:t xml:space="preserve"> i mediów elektronicznych</w:t>
      </w:r>
      <w:r w:rsidR="00EF5EC1" w:rsidRPr="00500500">
        <w:t>,</w:t>
      </w:r>
    </w:p>
    <w:p w:rsidR="007C53C4" w:rsidRPr="00500500" w:rsidRDefault="00EE4C05" w:rsidP="0003707D">
      <w:pPr>
        <w:numPr>
          <w:ilvl w:val="0"/>
          <w:numId w:val="2"/>
        </w:numPr>
        <w:pBdr>
          <w:top w:val="nil"/>
          <w:left w:val="nil"/>
          <w:bottom w:val="nil"/>
          <w:right w:val="nil"/>
          <w:between w:val="nil"/>
        </w:pBdr>
        <w:spacing w:after="0" w:line="360" w:lineRule="auto"/>
        <w:ind w:left="720"/>
        <w:jc w:val="both"/>
      </w:pPr>
      <w:proofErr w:type="gramStart"/>
      <w:r w:rsidRPr="00500500">
        <w:t>sposób</w:t>
      </w:r>
      <w:proofErr w:type="gramEnd"/>
      <w:r w:rsidRPr="00500500">
        <w:t xml:space="preserve"> reagowania w organizacji/instytucji na przypadki podejrzenia, że małoletni doświadcza krzywdzenia i zasady prowadzenia rejestru interwencji</w:t>
      </w:r>
      <w:r w:rsidR="00EF5EC1" w:rsidRPr="00500500">
        <w:t>.</w:t>
      </w:r>
    </w:p>
    <w:p w:rsidR="007C53C4" w:rsidRPr="00500500" w:rsidRDefault="00EE4C05" w:rsidP="0003707D">
      <w:pPr>
        <w:numPr>
          <w:ilvl w:val="0"/>
          <w:numId w:val="1"/>
        </w:numPr>
        <w:pBdr>
          <w:top w:val="nil"/>
          <w:left w:val="nil"/>
          <w:bottom w:val="nil"/>
          <w:right w:val="nil"/>
          <w:between w:val="nil"/>
        </w:pBdr>
        <w:spacing w:after="0" w:line="360" w:lineRule="auto"/>
        <w:ind w:left="360"/>
        <w:jc w:val="both"/>
      </w:pPr>
      <w:r w:rsidRPr="00500500">
        <w:t xml:space="preserve">Zapisy Polityki uwzględniają specyficzne potrzeby osób z </w:t>
      </w:r>
      <w:proofErr w:type="gramStart"/>
      <w:r w:rsidR="00E377F4" w:rsidRPr="00500500">
        <w:t>różnorakimi niepełnosprawnościami</w:t>
      </w:r>
      <w:proofErr w:type="gramEnd"/>
      <w:r w:rsidR="00E377F4" w:rsidRPr="00500500">
        <w:t xml:space="preserve">, w tym </w:t>
      </w:r>
      <w:r w:rsidRPr="00500500">
        <w:t xml:space="preserve">wynikające z trwale ograniczonych możliwości intelektualnych </w:t>
      </w:r>
      <w:r w:rsidR="00E377F4" w:rsidRPr="00500500">
        <w:t>w przypadku niepełnosprawności intelektualnej</w:t>
      </w:r>
      <w:r w:rsidRPr="00500500">
        <w:t>:</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t>poważne</w:t>
      </w:r>
      <w:proofErr w:type="gramEnd"/>
      <w:r w:rsidRPr="00500500">
        <w:t xml:space="preserve"> ograniczenie możliwości realizowania zadań rozwojowych w związku z wieloraką niepełnosprawnością,</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t>deprywacja</w:t>
      </w:r>
      <w:proofErr w:type="gramEnd"/>
      <w:r w:rsidRPr="00500500">
        <w:t xml:space="preserve"> ważnych potrzeb rozwojowych - zwłaszcza społecznych, autonomii, akceptacji, więzi i relacji rówieśniczych, seksualnych (poważne trudności w zaspokajaniu potrzeb psychoseksualnych)</w:t>
      </w:r>
      <w:r w:rsidR="00E377F4" w:rsidRPr="00500500">
        <w:t>,</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t>deficyty</w:t>
      </w:r>
      <w:proofErr w:type="gramEnd"/>
      <w:r w:rsidRPr="00500500">
        <w:t xml:space="preserve"> nie pozwalające rozeznać naruszenia granic fizycznych oraz zakomunikować tego faktu</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t>trudności</w:t>
      </w:r>
      <w:proofErr w:type="gramEnd"/>
      <w:r w:rsidRPr="00500500">
        <w:t xml:space="preserve"> w komunikacji z innymi (np. różnego rodzaju zaburzenia mowy)</w:t>
      </w:r>
      <w:r w:rsidR="00E377F4" w:rsidRPr="00500500">
        <w:t>,</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t>stała</w:t>
      </w:r>
      <w:proofErr w:type="gramEnd"/>
      <w:r w:rsidRPr="00500500">
        <w:t xml:space="preserve"> zależność od opiekunów, zwłaszcza w zakresie zapewnienia bezpieczeństwa fizycznego i</w:t>
      </w:r>
      <w:r w:rsidR="0003707D">
        <w:t> </w:t>
      </w:r>
      <w:r w:rsidRPr="00500500">
        <w:t>ruchu, zaspokajania potrzeb fizjologicznych</w:t>
      </w:r>
      <w:r w:rsidR="00E377F4" w:rsidRPr="00500500">
        <w:t>,</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lastRenderedPageBreak/>
        <w:t>brak</w:t>
      </w:r>
      <w:proofErr w:type="gramEnd"/>
      <w:r w:rsidRPr="00500500">
        <w:t xml:space="preserve"> lub niski poziom kontroli impulsów</w:t>
      </w:r>
      <w:r w:rsidR="00E377F4" w:rsidRPr="00500500">
        <w:t>,</w:t>
      </w:r>
    </w:p>
    <w:p w:rsidR="007C53C4" w:rsidRPr="00500500" w:rsidRDefault="00EE4C05" w:rsidP="0003707D">
      <w:pPr>
        <w:numPr>
          <w:ilvl w:val="0"/>
          <w:numId w:val="9"/>
        </w:numPr>
        <w:pBdr>
          <w:top w:val="nil"/>
          <w:left w:val="nil"/>
          <w:bottom w:val="nil"/>
          <w:right w:val="nil"/>
          <w:between w:val="nil"/>
        </w:pBdr>
        <w:spacing w:after="0" w:line="360" w:lineRule="auto"/>
        <w:jc w:val="both"/>
      </w:pPr>
      <w:proofErr w:type="gramStart"/>
      <w:r w:rsidRPr="00500500">
        <w:t>niska</w:t>
      </w:r>
      <w:proofErr w:type="gramEnd"/>
      <w:r w:rsidRPr="00500500">
        <w:t xml:space="preserve"> wiarygodność zeznań osoby posługującej się alternatywnymi sposobami komunikacji z</w:t>
      </w:r>
      <w:r w:rsidR="004F3062">
        <w:t> </w:t>
      </w:r>
      <w:r w:rsidRPr="00500500">
        <w:t>dodatkowym deficytem intelektualnym - dla wymiaru sprawiedliwości</w:t>
      </w:r>
      <w:r w:rsidR="00E377F4" w:rsidRPr="00500500">
        <w:t>.</w:t>
      </w:r>
    </w:p>
    <w:p w:rsidR="007C53C4" w:rsidRPr="00500500" w:rsidRDefault="00EE4C05" w:rsidP="0003707D">
      <w:pPr>
        <w:numPr>
          <w:ilvl w:val="0"/>
          <w:numId w:val="1"/>
        </w:numPr>
        <w:pBdr>
          <w:top w:val="nil"/>
          <w:left w:val="nil"/>
          <w:bottom w:val="nil"/>
          <w:right w:val="nil"/>
          <w:between w:val="nil"/>
        </w:pBdr>
        <w:spacing w:after="0" w:line="360" w:lineRule="auto"/>
        <w:ind w:left="360"/>
        <w:jc w:val="both"/>
      </w:pPr>
      <w:r w:rsidRPr="00500500">
        <w:t xml:space="preserve">Polityka jest opublikowana i szeroko promowana wśród całego personelu, rodziców i </w:t>
      </w:r>
      <w:r w:rsidR="00C579C8" w:rsidRPr="00500500">
        <w:t>dzieci</w:t>
      </w:r>
      <w:r w:rsidRPr="00500500">
        <w:t>, a</w:t>
      </w:r>
      <w:r w:rsidR="004F3062">
        <w:t> </w:t>
      </w:r>
      <w:r w:rsidRPr="00500500">
        <w:t xml:space="preserve">poszczególne grupy są z nią aktywnie zapoznawane poprzez działania edukacyjne i informacyjne.  </w:t>
      </w:r>
    </w:p>
    <w:p w:rsidR="007C53C4" w:rsidRPr="00500500" w:rsidRDefault="00EE4C05" w:rsidP="0003707D">
      <w:pPr>
        <w:numPr>
          <w:ilvl w:val="0"/>
          <w:numId w:val="1"/>
        </w:numPr>
        <w:pBdr>
          <w:top w:val="nil"/>
          <w:left w:val="nil"/>
          <w:bottom w:val="nil"/>
          <w:right w:val="nil"/>
          <w:between w:val="nil"/>
        </w:pBdr>
        <w:spacing w:line="360" w:lineRule="auto"/>
        <w:ind w:left="360"/>
        <w:jc w:val="both"/>
      </w:pPr>
      <w:r w:rsidRPr="00500500">
        <w:t xml:space="preserve">Dokumenty opisujące politykę ochrony i bezpieczeństwa w </w:t>
      </w:r>
      <w:proofErr w:type="gramStart"/>
      <w:r w:rsidR="00DD2968">
        <w:t>DPS</w:t>
      </w:r>
      <w:r w:rsidR="00C579C8" w:rsidRPr="00500500">
        <w:t xml:space="preserve"> </w:t>
      </w:r>
      <w:r w:rsidRPr="00500500">
        <w:t xml:space="preserve"> są</w:t>
      </w:r>
      <w:proofErr w:type="gramEnd"/>
      <w:r w:rsidRPr="00500500">
        <w:t xml:space="preserve"> stale dostępne do wglądu dla wszystkich pracowników oraz rodziców</w:t>
      </w:r>
      <w:r w:rsidR="00DD2968">
        <w:t>/opiekunów prawnych</w:t>
      </w:r>
      <w:r w:rsidRPr="00500500">
        <w:t xml:space="preserve"> osób z niepełnosprawnością. </w:t>
      </w:r>
      <w:r w:rsidR="0067407E" w:rsidRPr="00500500">
        <w:t>Dzieci</w:t>
      </w:r>
      <w:r w:rsidR="00845B41" w:rsidRPr="00500500">
        <w:t>/ osoby zależne</w:t>
      </w:r>
      <w:r w:rsidRPr="00500500">
        <w:t xml:space="preserve"> zostają zaznajomieni z zasadami polityki w sposób dostosowany do ich możliwości rozwojowych/ rozumienia).</w:t>
      </w:r>
    </w:p>
    <w:p w:rsidR="007C53C4" w:rsidRPr="00500500" w:rsidRDefault="007C53C4">
      <w:pPr>
        <w:spacing w:after="0"/>
      </w:pPr>
    </w:p>
    <w:p w:rsidR="0067407E" w:rsidRDefault="00EE4C05">
      <w:pPr>
        <w:ind w:left="360"/>
        <w:jc w:val="center"/>
        <w:rPr>
          <w:b/>
        </w:rPr>
      </w:pPr>
      <w:r w:rsidRPr="00C579C8">
        <w:rPr>
          <w:b/>
        </w:rPr>
        <w:t>STANDARD 2</w:t>
      </w:r>
      <w:r w:rsidRPr="00C579C8">
        <w:rPr>
          <w:b/>
        </w:rPr>
        <w:br/>
      </w:r>
    </w:p>
    <w:p w:rsidR="007C53C4" w:rsidRPr="00C579C8" w:rsidRDefault="0067407E">
      <w:pPr>
        <w:ind w:left="360"/>
        <w:jc w:val="center"/>
        <w:rPr>
          <w:b/>
        </w:rPr>
      </w:pPr>
      <w:r>
        <w:rPr>
          <w:b/>
        </w:rPr>
        <w:t>PERSONEL</w:t>
      </w:r>
    </w:p>
    <w:p w:rsidR="007C53C4" w:rsidRPr="00C579C8" w:rsidRDefault="00AF685A" w:rsidP="00AF685A">
      <w:pPr>
        <w:jc w:val="center"/>
        <w:rPr>
          <w:b/>
        </w:rPr>
      </w:pPr>
      <w:r w:rsidRPr="00C579C8">
        <w:rPr>
          <w:b/>
        </w:rPr>
        <w:t xml:space="preserve">Weryfikacja, delegowanie i edukacja osób pracujących z </w:t>
      </w:r>
      <w:r w:rsidR="00C579C8" w:rsidRPr="00C579C8">
        <w:rPr>
          <w:b/>
        </w:rPr>
        <w:t>osobami</w:t>
      </w:r>
      <w:r w:rsidRPr="00C579C8">
        <w:rPr>
          <w:b/>
        </w:rPr>
        <w:t xml:space="preserve"> z niepełnosprawnością</w:t>
      </w:r>
    </w:p>
    <w:p w:rsidR="00AF685A" w:rsidRDefault="00AF685A" w:rsidP="0079550E">
      <w:pPr>
        <w:spacing w:line="360" w:lineRule="auto"/>
        <w:jc w:val="both"/>
        <w:rPr>
          <w:b/>
          <w:u w:val="single"/>
        </w:rPr>
      </w:pPr>
    </w:p>
    <w:p w:rsidR="005506F8" w:rsidRPr="005506F8" w:rsidRDefault="00EE4C05" w:rsidP="009D7817">
      <w:pPr>
        <w:numPr>
          <w:ilvl w:val="0"/>
          <w:numId w:val="3"/>
        </w:numPr>
        <w:pBdr>
          <w:top w:val="nil"/>
          <w:left w:val="nil"/>
          <w:bottom w:val="nil"/>
          <w:right w:val="nil"/>
          <w:between w:val="nil"/>
        </w:pBdr>
        <w:spacing w:after="0" w:line="360" w:lineRule="auto"/>
        <w:jc w:val="both"/>
        <w:rPr>
          <w:color w:val="000000"/>
        </w:rPr>
      </w:pPr>
      <w:r>
        <w:rPr>
          <w:color w:val="000000"/>
        </w:rPr>
        <w:t xml:space="preserve">Weryfikacja osób pracujących z osobami z niepełnosprawnością i wolontariuszy przeprowadzana jest zgodnie z obowiązującymi przepisami prawa. </w:t>
      </w:r>
      <w:r w:rsidR="00DD2968">
        <w:rPr>
          <w:color w:val="000000"/>
        </w:rPr>
        <w:t>Dom</w:t>
      </w:r>
      <w:r>
        <w:rPr>
          <w:color w:val="000000"/>
        </w:rPr>
        <w:t xml:space="preserve"> uzyskał o każdym członku personelu dane z Re</w:t>
      </w:r>
      <w:r w:rsidR="009D7817">
        <w:rPr>
          <w:color w:val="000000"/>
        </w:rPr>
        <w:t>jestru Sprawców Przestępstw na t</w:t>
      </w:r>
      <w:r>
        <w:rPr>
          <w:color w:val="000000"/>
        </w:rPr>
        <w:t>le Seksualnym oraz informacje z Krajowego Rejestru Karnego i rejestrów karalności państw trzecich w zakresie określonych przestępstw (lub odpowiadających im czynów zabronionych w przepisach prawa obcego) lub w przypadkach prawem wskazanych oświadczenia o</w:t>
      </w:r>
      <w:r w:rsidR="009D7817">
        <w:rPr>
          <w:color w:val="000000"/>
        </w:rPr>
        <w:t> </w:t>
      </w:r>
      <w:r>
        <w:rPr>
          <w:color w:val="000000"/>
        </w:rPr>
        <w:t>niekaralności.</w:t>
      </w:r>
      <w:r w:rsidR="005506F8">
        <w:rPr>
          <w:color w:val="000000"/>
        </w:rPr>
        <w:t xml:space="preserve"> Szczegółowy opis procesu rekrutacji znajduje się w </w:t>
      </w:r>
      <w:r w:rsidR="005506F8" w:rsidRPr="0067407E">
        <w:rPr>
          <w:i/>
          <w:iCs/>
          <w:color w:val="000000"/>
        </w:rPr>
        <w:t>Polityce Ochron</w:t>
      </w:r>
      <w:r w:rsidR="0067407E" w:rsidRPr="0067407E">
        <w:rPr>
          <w:i/>
          <w:iCs/>
          <w:color w:val="000000"/>
        </w:rPr>
        <w:t>y Dzieci</w:t>
      </w:r>
      <w:r w:rsidR="0067407E">
        <w:rPr>
          <w:color w:val="000000"/>
        </w:rPr>
        <w:t xml:space="preserve"> </w:t>
      </w:r>
      <w:r w:rsidR="0067407E" w:rsidRPr="007C6EB0">
        <w:rPr>
          <w:b/>
          <w:bCs/>
          <w:color w:val="000000"/>
        </w:rPr>
        <w:t>załącznik</w:t>
      </w:r>
      <w:r w:rsidR="009D7817">
        <w:rPr>
          <w:b/>
          <w:bCs/>
          <w:color w:val="000000"/>
        </w:rPr>
        <w:t> </w:t>
      </w:r>
      <w:r w:rsidR="0067407E" w:rsidRPr="007C6EB0">
        <w:rPr>
          <w:b/>
          <w:bCs/>
          <w:color w:val="000000"/>
        </w:rPr>
        <w:t>nr 1</w:t>
      </w:r>
    </w:p>
    <w:p w:rsidR="007C53C4" w:rsidRPr="00DD2968" w:rsidRDefault="00EE4C05" w:rsidP="009D7817">
      <w:pPr>
        <w:numPr>
          <w:ilvl w:val="0"/>
          <w:numId w:val="3"/>
        </w:numPr>
        <w:pBdr>
          <w:top w:val="nil"/>
          <w:left w:val="nil"/>
          <w:bottom w:val="nil"/>
          <w:right w:val="nil"/>
          <w:between w:val="nil"/>
        </w:pBdr>
        <w:spacing w:after="0" w:line="360" w:lineRule="auto"/>
        <w:jc w:val="both"/>
      </w:pPr>
      <w:r w:rsidRPr="00DD2968">
        <w:t>Szkolenia wstępne pracowników dotyczą wewnętrznej polityki bezpieczeństwa i ochrony w placówce, w</w:t>
      </w:r>
      <w:r w:rsidR="004F3062">
        <w:t> </w:t>
      </w:r>
      <w:r w:rsidRPr="00DD2968">
        <w:t>tym zagrożeń związanych z różnymi formami możliwych nadużyć i ich rozpoznawaniem, uwzględniając specyfikę funkcjonowania osób z różnymi niepełnosprawnościami.</w:t>
      </w:r>
    </w:p>
    <w:p w:rsidR="007C53C4" w:rsidRDefault="00DD2968" w:rsidP="009D7817">
      <w:pPr>
        <w:numPr>
          <w:ilvl w:val="0"/>
          <w:numId w:val="3"/>
        </w:numPr>
        <w:pBdr>
          <w:top w:val="nil"/>
          <w:left w:val="nil"/>
          <w:bottom w:val="nil"/>
          <w:right w:val="nil"/>
          <w:between w:val="nil"/>
        </w:pBdr>
        <w:spacing w:after="0" w:line="360" w:lineRule="auto"/>
        <w:jc w:val="both"/>
        <w:rPr>
          <w:color w:val="000000"/>
        </w:rPr>
      </w:pPr>
      <w:r>
        <w:rPr>
          <w:color w:val="000000"/>
        </w:rPr>
        <w:t xml:space="preserve">Dom Pomocy </w:t>
      </w:r>
      <w:r w:rsidR="004F3062">
        <w:rPr>
          <w:color w:val="000000"/>
        </w:rPr>
        <w:t>Społecznej w Łące</w:t>
      </w:r>
      <w:r w:rsidR="00EE4C05">
        <w:rPr>
          <w:color w:val="000000"/>
        </w:rPr>
        <w:t xml:space="preserve"> zapewnia pracownikom podstawową edukację dotyczącą ochrony </w:t>
      </w:r>
      <w:r w:rsidR="00C579C8">
        <w:t>dzieci</w:t>
      </w:r>
      <w:r>
        <w:t>/osób zależnych</w:t>
      </w:r>
      <w:r w:rsidR="00EE4C05">
        <w:rPr>
          <w:color w:val="000000"/>
        </w:rPr>
        <w:t xml:space="preserve"> przed krzywdzeniem i pomocy im w sytuacjach zagrożenia. Szkolenia pracowników i wolontariuszy uwzględniają:</w:t>
      </w:r>
    </w:p>
    <w:p w:rsidR="007C53C4" w:rsidRPr="00DD2968" w:rsidRDefault="00EE4C05" w:rsidP="004F3062">
      <w:pPr>
        <w:numPr>
          <w:ilvl w:val="0"/>
          <w:numId w:val="4"/>
        </w:numPr>
        <w:pBdr>
          <w:top w:val="nil"/>
          <w:left w:val="nil"/>
          <w:bottom w:val="nil"/>
          <w:right w:val="nil"/>
          <w:between w:val="nil"/>
        </w:pBdr>
        <w:spacing w:after="0" w:line="360" w:lineRule="auto"/>
        <w:jc w:val="both"/>
      </w:pPr>
      <w:proofErr w:type="gramStart"/>
      <w:r w:rsidRPr="00DD2968">
        <w:t>ograniczenia</w:t>
      </w:r>
      <w:proofErr w:type="gramEnd"/>
      <w:r w:rsidRPr="00DD2968">
        <w:t xml:space="preserve"> możliwości realizowania zadań rozwojowych przez osoby z niepełnosprawnością, deprywacja ważnych potrzeb rozwojowych - zwłaszcza społecznych, autonomii, akceptacji, więzi i</w:t>
      </w:r>
      <w:r w:rsidR="004F3062">
        <w:t> </w:t>
      </w:r>
      <w:r w:rsidRPr="00DD2968">
        <w:t>relacji rówieśniczych, seksualnych</w:t>
      </w:r>
    </w:p>
    <w:p w:rsidR="007C53C4" w:rsidRPr="00E377F4" w:rsidRDefault="00EE4C05" w:rsidP="004F3062">
      <w:pPr>
        <w:numPr>
          <w:ilvl w:val="0"/>
          <w:numId w:val="4"/>
        </w:numPr>
        <w:pBdr>
          <w:top w:val="nil"/>
          <w:left w:val="nil"/>
          <w:bottom w:val="nil"/>
          <w:right w:val="nil"/>
          <w:between w:val="nil"/>
        </w:pBdr>
        <w:spacing w:after="0" w:line="360" w:lineRule="auto"/>
        <w:jc w:val="both"/>
        <w:rPr>
          <w:color w:val="002060"/>
        </w:rPr>
      </w:pPr>
      <w:proofErr w:type="gramStart"/>
      <w:r w:rsidRPr="00DD2968">
        <w:t>specyfikę</w:t>
      </w:r>
      <w:proofErr w:type="gramEnd"/>
      <w:r w:rsidRPr="00DD2968">
        <w:t xml:space="preserve"> seksualności osób z niepełnosprawnością, aby chronić je przed przemocą tego typu</w:t>
      </w:r>
      <w:r w:rsidRPr="00E377F4">
        <w:rPr>
          <w:color w:val="002060"/>
        </w:rPr>
        <w:t>,</w:t>
      </w:r>
    </w:p>
    <w:p w:rsidR="007C53C4" w:rsidRDefault="00EE4C05" w:rsidP="004F3062">
      <w:pPr>
        <w:numPr>
          <w:ilvl w:val="0"/>
          <w:numId w:val="4"/>
        </w:numPr>
        <w:pBdr>
          <w:top w:val="nil"/>
          <w:left w:val="nil"/>
          <w:bottom w:val="nil"/>
          <w:right w:val="nil"/>
          <w:between w:val="nil"/>
        </w:pBdr>
        <w:spacing w:after="0" w:line="360" w:lineRule="auto"/>
        <w:jc w:val="both"/>
        <w:rPr>
          <w:color w:val="000000"/>
        </w:rPr>
      </w:pPr>
      <w:proofErr w:type="gramStart"/>
      <w:r>
        <w:rPr>
          <w:color w:val="000000"/>
        </w:rPr>
        <w:t>rozpoznawanie</w:t>
      </w:r>
      <w:proofErr w:type="gramEnd"/>
      <w:r>
        <w:rPr>
          <w:color w:val="000000"/>
        </w:rPr>
        <w:t xml:space="preserve"> symptomów krzywdzenia</w:t>
      </w:r>
    </w:p>
    <w:p w:rsidR="007C53C4" w:rsidRDefault="00EE4C05" w:rsidP="004F3062">
      <w:pPr>
        <w:numPr>
          <w:ilvl w:val="0"/>
          <w:numId w:val="4"/>
        </w:numPr>
        <w:pBdr>
          <w:top w:val="nil"/>
          <w:left w:val="nil"/>
          <w:bottom w:val="nil"/>
          <w:right w:val="nil"/>
          <w:between w:val="nil"/>
        </w:pBdr>
        <w:spacing w:after="0" w:line="360" w:lineRule="auto"/>
        <w:jc w:val="both"/>
        <w:rPr>
          <w:color w:val="000000"/>
        </w:rPr>
      </w:pPr>
      <w:proofErr w:type="gramStart"/>
      <w:r>
        <w:rPr>
          <w:color w:val="000000"/>
        </w:rPr>
        <w:t>procedury</w:t>
      </w:r>
      <w:proofErr w:type="gramEnd"/>
      <w:r>
        <w:rPr>
          <w:color w:val="000000"/>
        </w:rPr>
        <w:t xml:space="preserve"> reagowania w przypadku podejrzenia krzywdzenia</w:t>
      </w:r>
    </w:p>
    <w:p w:rsidR="007C53C4" w:rsidRDefault="00EE4C05" w:rsidP="004F3062">
      <w:pPr>
        <w:numPr>
          <w:ilvl w:val="0"/>
          <w:numId w:val="4"/>
        </w:numPr>
        <w:pBdr>
          <w:top w:val="nil"/>
          <w:left w:val="nil"/>
          <w:bottom w:val="nil"/>
          <w:right w:val="nil"/>
          <w:between w:val="nil"/>
        </w:pBdr>
        <w:spacing w:after="0" w:line="360" w:lineRule="auto"/>
        <w:jc w:val="both"/>
        <w:rPr>
          <w:color w:val="000000"/>
        </w:rPr>
      </w:pPr>
      <w:proofErr w:type="gramStart"/>
      <w:r>
        <w:rPr>
          <w:color w:val="000000"/>
        </w:rPr>
        <w:t>odpowiedzialność</w:t>
      </w:r>
      <w:proofErr w:type="gramEnd"/>
      <w:r>
        <w:rPr>
          <w:color w:val="000000"/>
        </w:rPr>
        <w:t xml:space="preserve"> prawną i karną pracowników zobowiązanych do podejmowania interwencji,</w:t>
      </w:r>
    </w:p>
    <w:p w:rsidR="007C53C4" w:rsidRDefault="00EE4C05" w:rsidP="0079550E">
      <w:pPr>
        <w:numPr>
          <w:ilvl w:val="0"/>
          <w:numId w:val="4"/>
        </w:numPr>
        <w:pBdr>
          <w:top w:val="nil"/>
          <w:left w:val="nil"/>
          <w:bottom w:val="nil"/>
          <w:right w:val="nil"/>
          <w:between w:val="nil"/>
        </w:pBdr>
        <w:spacing w:after="0" w:line="360" w:lineRule="auto"/>
      </w:pPr>
      <w:proofErr w:type="gramStart"/>
      <w:r>
        <w:lastRenderedPageBreak/>
        <w:t>zachowań</w:t>
      </w:r>
      <w:proofErr w:type="gramEnd"/>
      <w:r>
        <w:t xml:space="preserve"> zabronionych w kontaktach z </w:t>
      </w:r>
      <w:r w:rsidR="00C579C8">
        <w:t>dziećmi</w:t>
      </w:r>
      <w:r>
        <w:t>/ os</w:t>
      </w:r>
      <w:r w:rsidR="00C579C8">
        <w:t xml:space="preserve">obami </w:t>
      </w:r>
      <w:r>
        <w:t>zależny</w:t>
      </w:r>
      <w:r w:rsidR="00C579C8">
        <w:t>mi</w:t>
      </w:r>
      <w:r>
        <w:t xml:space="preserve"> (dot. pracowników i</w:t>
      </w:r>
      <w:r w:rsidR="004F3062">
        <w:t> </w:t>
      </w:r>
      <w:r>
        <w:t xml:space="preserve">rodziców/ opiekunów) </w:t>
      </w:r>
    </w:p>
    <w:p w:rsidR="007C53C4" w:rsidRDefault="00EE4C05" w:rsidP="0079550E">
      <w:pPr>
        <w:numPr>
          <w:ilvl w:val="0"/>
          <w:numId w:val="4"/>
        </w:numPr>
        <w:pBdr>
          <w:top w:val="nil"/>
          <w:left w:val="nil"/>
          <w:bottom w:val="nil"/>
          <w:right w:val="nil"/>
          <w:between w:val="nil"/>
        </w:pBdr>
        <w:spacing w:after="0" w:line="360" w:lineRule="auto"/>
        <w:rPr>
          <w:color w:val="000000"/>
        </w:rPr>
      </w:pPr>
      <w:proofErr w:type="gramStart"/>
      <w:r>
        <w:rPr>
          <w:color w:val="000000"/>
        </w:rPr>
        <w:t>obowiązujące</w:t>
      </w:r>
      <w:proofErr w:type="gramEnd"/>
      <w:r>
        <w:rPr>
          <w:color w:val="000000"/>
        </w:rPr>
        <w:t xml:space="preserve"> w </w:t>
      </w:r>
      <w:r w:rsidR="00C579C8">
        <w:rPr>
          <w:color w:val="000000"/>
        </w:rPr>
        <w:t>placówce</w:t>
      </w:r>
      <w:r w:rsidR="00BD5833">
        <w:rPr>
          <w:color w:val="000000"/>
        </w:rPr>
        <w:t xml:space="preserve"> </w:t>
      </w:r>
      <w:r>
        <w:rPr>
          <w:color w:val="000000"/>
        </w:rPr>
        <w:t>procedury interwencji,</w:t>
      </w:r>
    </w:p>
    <w:p w:rsidR="007C53C4" w:rsidRDefault="00EE4C05" w:rsidP="0079550E">
      <w:pPr>
        <w:numPr>
          <w:ilvl w:val="0"/>
          <w:numId w:val="4"/>
        </w:numPr>
        <w:pBdr>
          <w:top w:val="nil"/>
          <w:left w:val="nil"/>
          <w:bottom w:val="nil"/>
          <w:right w:val="nil"/>
          <w:between w:val="nil"/>
        </w:pBdr>
        <w:spacing w:after="0" w:line="360" w:lineRule="auto"/>
        <w:rPr>
          <w:color w:val="000000"/>
        </w:rPr>
      </w:pPr>
      <w:proofErr w:type="gramStart"/>
      <w:r>
        <w:t>procedury</w:t>
      </w:r>
      <w:proofErr w:type="gramEnd"/>
      <w:r>
        <w:t xml:space="preserve"> „Niebieskiej Karty” </w:t>
      </w:r>
    </w:p>
    <w:p w:rsidR="007C53C4" w:rsidRPr="00DD2968" w:rsidRDefault="00EE4C05" w:rsidP="0079550E">
      <w:pPr>
        <w:numPr>
          <w:ilvl w:val="0"/>
          <w:numId w:val="3"/>
        </w:numPr>
        <w:pBdr>
          <w:top w:val="nil"/>
          <w:left w:val="nil"/>
          <w:bottom w:val="nil"/>
          <w:right w:val="nil"/>
          <w:between w:val="nil"/>
        </w:pBdr>
        <w:spacing w:after="0" w:line="360" w:lineRule="auto"/>
        <w:jc w:val="both"/>
      </w:pPr>
      <w:r w:rsidRPr="00DD2968">
        <w:t>Określone są zasady bezpiecznych relacji całego personelu (Kodeks Zachowania</w:t>
      </w:r>
      <w:r w:rsidR="005506F8" w:rsidRPr="00DD2968">
        <w:t xml:space="preserve"> – </w:t>
      </w:r>
      <w:r w:rsidR="005506F8" w:rsidRPr="00DD2968">
        <w:rPr>
          <w:b/>
          <w:bCs/>
        </w:rPr>
        <w:t>załącznik nr 3</w:t>
      </w:r>
      <w:r w:rsidRPr="00DD2968">
        <w:t xml:space="preserve">) wskazujące, jakie zachowania są niedozwolone w kontakcie z </w:t>
      </w:r>
      <w:r w:rsidR="00C579C8" w:rsidRPr="00DD2968">
        <w:t>dziećmi</w:t>
      </w:r>
      <w:r w:rsidRPr="00DD2968">
        <w:t xml:space="preserve">, a jakie pożądane, uwzględniające deficyty rozwojowe i poznawcze </w:t>
      </w:r>
      <w:r w:rsidR="00E377F4" w:rsidRPr="00DD2968">
        <w:t xml:space="preserve">oraz zależność od opiekunów </w:t>
      </w:r>
      <w:r w:rsidR="00C579C8" w:rsidRPr="00DD2968">
        <w:t>dzieci</w:t>
      </w:r>
      <w:r w:rsidRPr="00DD2968">
        <w:t xml:space="preserve"> z </w:t>
      </w:r>
      <w:r w:rsidR="00E377F4" w:rsidRPr="00DD2968">
        <w:t>niepełnosprawnością</w:t>
      </w:r>
      <w:r w:rsidR="009876B8" w:rsidRPr="00DD2968">
        <w:t>/ osób zależnych</w:t>
      </w:r>
      <w:r w:rsidRPr="00DD2968">
        <w:t>.</w:t>
      </w:r>
    </w:p>
    <w:p w:rsidR="007C53C4" w:rsidRPr="0067407E" w:rsidRDefault="00EE4C05" w:rsidP="0079550E">
      <w:pPr>
        <w:numPr>
          <w:ilvl w:val="0"/>
          <w:numId w:val="3"/>
        </w:numPr>
        <w:pBdr>
          <w:top w:val="nil"/>
          <w:left w:val="nil"/>
          <w:bottom w:val="nil"/>
          <w:right w:val="nil"/>
          <w:between w:val="nil"/>
        </w:pBdr>
        <w:spacing w:after="0" w:line="360" w:lineRule="auto"/>
        <w:jc w:val="both"/>
        <w:rPr>
          <w:color w:val="000000"/>
        </w:rPr>
      </w:pPr>
      <w:r w:rsidRPr="005506F8">
        <w:rPr>
          <w:color w:val="000000"/>
        </w:rPr>
        <w:t xml:space="preserve">Każdy pracownik zatrudniony w </w:t>
      </w:r>
      <w:r w:rsidR="00DD2968">
        <w:rPr>
          <w:color w:val="000000"/>
        </w:rPr>
        <w:t xml:space="preserve">DPS </w:t>
      </w:r>
      <w:r w:rsidRPr="005506F8">
        <w:rPr>
          <w:color w:val="000000"/>
        </w:rPr>
        <w:t xml:space="preserve">zna wewnętrzną politykę ochrony i bezpieczeństwa </w:t>
      </w:r>
      <w:r w:rsidR="00DD74DA">
        <w:rPr>
          <w:color w:val="000000"/>
        </w:rPr>
        <w:t xml:space="preserve">domu </w:t>
      </w:r>
      <w:r w:rsidRPr="005506F8">
        <w:rPr>
          <w:color w:val="000000"/>
        </w:rPr>
        <w:t xml:space="preserve">oraz kodeks zachowań i zobowiązuje się do </w:t>
      </w:r>
      <w:r>
        <w:t>ich</w:t>
      </w:r>
      <w:r w:rsidRPr="005506F8">
        <w:rPr>
          <w:color w:val="000000"/>
        </w:rPr>
        <w:t xml:space="preserve"> przestrzegania</w:t>
      </w:r>
      <w:r w:rsidR="005506F8" w:rsidRPr="005506F8">
        <w:rPr>
          <w:color w:val="000000"/>
        </w:rPr>
        <w:t xml:space="preserve">. Znajomość i zaakceptowanie zasad są potwierdzone podpisem pod </w:t>
      </w:r>
      <w:r w:rsidR="005506F8" w:rsidRPr="0067407E">
        <w:rPr>
          <w:color w:val="000000"/>
        </w:rPr>
        <w:t>oświadczeniem (</w:t>
      </w:r>
      <w:r w:rsidR="005506F8" w:rsidRPr="0067407E">
        <w:rPr>
          <w:b/>
          <w:bCs/>
          <w:color w:val="000000"/>
        </w:rPr>
        <w:t>załącznik nr 4</w:t>
      </w:r>
      <w:r w:rsidR="005506F8" w:rsidRPr="0067407E">
        <w:rPr>
          <w:color w:val="000000"/>
        </w:rPr>
        <w:t>).</w:t>
      </w:r>
    </w:p>
    <w:p w:rsidR="007C53C4" w:rsidRDefault="007C53C4">
      <w:pPr>
        <w:pBdr>
          <w:top w:val="nil"/>
          <w:left w:val="nil"/>
          <w:bottom w:val="nil"/>
          <w:right w:val="nil"/>
          <w:between w:val="nil"/>
        </w:pBdr>
        <w:spacing w:after="0"/>
        <w:ind w:left="360"/>
        <w:jc w:val="both"/>
        <w:rPr>
          <w:color w:val="000000"/>
        </w:rPr>
      </w:pPr>
    </w:p>
    <w:p w:rsidR="007C53C4" w:rsidRDefault="007C53C4" w:rsidP="0079550E">
      <w:pPr>
        <w:rPr>
          <w:b/>
          <w:u w:val="single"/>
        </w:rPr>
      </w:pPr>
    </w:p>
    <w:p w:rsidR="007C53C4" w:rsidRPr="00C579C8" w:rsidRDefault="00EE4C05">
      <w:pPr>
        <w:ind w:left="360"/>
        <w:jc w:val="center"/>
        <w:rPr>
          <w:b/>
        </w:rPr>
      </w:pPr>
      <w:r w:rsidRPr="00C579C8">
        <w:rPr>
          <w:b/>
        </w:rPr>
        <w:t xml:space="preserve">STANDARD 3 </w:t>
      </w:r>
    </w:p>
    <w:p w:rsidR="007C53C4" w:rsidRPr="00C579C8" w:rsidRDefault="00EE4C05">
      <w:pPr>
        <w:ind w:left="360"/>
        <w:jc w:val="center"/>
        <w:rPr>
          <w:b/>
        </w:rPr>
      </w:pPr>
      <w:r w:rsidRPr="00C579C8">
        <w:rPr>
          <w:b/>
        </w:rPr>
        <w:t xml:space="preserve">PROCEDURY - </w:t>
      </w:r>
      <w:r w:rsidRPr="00C579C8">
        <w:rPr>
          <w:b/>
        </w:rPr>
        <w:br/>
        <w:t>Sposób reagowania na oskarżenia lub niewłaściwe zachowania</w:t>
      </w:r>
    </w:p>
    <w:p w:rsidR="007C53C4" w:rsidRDefault="007C53C4" w:rsidP="0079550E">
      <w:pPr>
        <w:spacing w:line="360" w:lineRule="auto"/>
        <w:ind w:left="360"/>
        <w:rPr>
          <w:b/>
          <w:u w:val="single"/>
        </w:rPr>
      </w:pPr>
    </w:p>
    <w:p w:rsidR="0017697A" w:rsidRDefault="00DD2968" w:rsidP="0079550E">
      <w:pPr>
        <w:numPr>
          <w:ilvl w:val="0"/>
          <w:numId w:val="5"/>
        </w:numPr>
        <w:pBdr>
          <w:top w:val="nil"/>
          <w:left w:val="nil"/>
          <w:bottom w:val="nil"/>
          <w:right w:val="nil"/>
          <w:between w:val="nil"/>
        </w:pBdr>
        <w:spacing w:after="0" w:line="360" w:lineRule="auto"/>
        <w:jc w:val="both"/>
        <w:rPr>
          <w:color w:val="000000"/>
        </w:rPr>
      </w:pPr>
      <w:r>
        <w:rPr>
          <w:color w:val="000000"/>
        </w:rPr>
        <w:t>Dom</w:t>
      </w:r>
      <w:r w:rsidR="00EE4C05">
        <w:rPr>
          <w:color w:val="000000"/>
        </w:rPr>
        <w:t xml:space="preserve"> wypracował procedury, które określają, jakie działanie należy podjąć w sytuacji krzywdzenia </w:t>
      </w:r>
      <w:r w:rsidR="00972C48">
        <w:t>dziecka</w:t>
      </w:r>
      <w:r>
        <w:t>/osoby zależnej</w:t>
      </w:r>
      <w:r w:rsidR="00EE4C05">
        <w:rPr>
          <w:color w:val="000000"/>
        </w:rPr>
        <w:t xml:space="preserve"> lub zagrożenia jego bezpieczeństwa ze strony personelu, członków rodziny, rówieśników i osób obcych</w:t>
      </w:r>
      <w:r w:rsidR="0017697A">
        <w:rPr>
          <w:color w:val="000000"/>
        </w:rPr>
        <w:t>.</w:t>
      </w:r>
      <w:r w:rsidR="00AC440D">
        <w:rPr>
          <w:color w:val="000000"/>
        </w:rPr>
        <w:t xml:space="preserve"> Są one szczegółowo opisane w Polityce Ochrony /stanowią </w:t>
      </w:r>
      <w:r w:rsidR="00BD5833" w:rsidRPr="00BD5833">
        <w:rPr>
          <w:b/>
          <w:bCs/>
          <w:color w:val="000000"/>
        </w:rPr>
        <w:t>Z</w:t>
      </w:r>
      <w:r w:rsidR="00AC440D" w:rsidRPr="00BD5833">
        <w:rPr>
          <w:b/>
          <w:bCs/>
          <w:color w:val="000000"/>
        </w:rPr>
        <w:t xml:space="preserve">ałącznik </w:t>
      </w:r>
      <w:proofErr w:type="gramStart"/>
      <w:r w:rsidR="00AC440D" w:rsidRPr="00BD5833">
        <w:rPr>
          <w:b/>
          <w:bCs/>
          <w:color w:val="000000"/>
        </w:rPr>
        <w:t xml:space="preserve">nr </w:t>
      </w:r>
      <w:r w:rsidR="004614F0" w:rsidRPr="00BD5833">
        <w:rPr>
          <w:b/>
          <w:bCs/>
          <w:color w:val="000000"/>
        </w:rPr>
        <w:t xml:space="preserve"> </w:t>
      </w:r>
      <w:r w:rsidRPr="00BD5833">
        <w:rPr>
          <w:b/>
          <w:bCs/>
          <w:color w:val="000000"/>
        </w:rPr>
        <w:t>1</w:t>
      </w:r>
      <w:r w:rsidR="00BD5833" w:rsidRPr="00BD5833">
        <w:rPr>
          <w:b/>
          <w:bCs/>
          <w:color w:val="000000"/>
        </w:rPr>
        <w:t>4</w:t>
      </w:r>
      <w:r>
        <w:rPr>
          <w:color w:val="000000"/>
        </w:rPr>
        <w:t xml:space="preserve"> </w:t>
      </w:r>
      <w:r w:rsidR="004B2935">
        <w:rPr>
          <w:color w:val="000000"/>
        </w:rPr>
        <w:t>(</w:t>
      </w:r>
      <w:r w:rsidR="004B2935" w:rsidRPr="00DD2968">
        <w:t>schemat</w:t>
      </w:r>
      <w:proofErr w:type="gramEnd"/>
      <w:r w:rsidR="004B2935" w:rsidRPr="00DD2968">
        <w:t xml:space="preserve"> interwencji)</w:t>
      </w:r>
      <w:r w:rsidR="004614F0">
        <w:rPr>
          <w:color w:val="000000"/>
        </w:rPr>
        <w:t xml:space="preserve"> </w:t>
      </w:r>
    </w:p>
    <w:p w:rsidR="007C53C4" w:rsidRPr="00551CB2" w:rsidRDefault="0017697A" w:rsidP="0079550E">
      <w:pPr>
        <w:numPr>
          <w:ilvl w:val="0"/>
          <w:numId w:val="5"/>
        </w:numPr>
        <w:pBdr>
          <w:top w:val="nil"/>
          <w:left w:val="nil"/>
          <w:bottom w:val="nil"/>
          <w:right w:val="nil"/>
          <w:between w:val="nil"/>
        </w:pBdr>
        <w:spacing w:after="0" w:line="360" w:lineRule="auto"/>
        <w:jc w:val="both"/>
      </w:pPr>
      <w:r w:rsidRPr="00551CB2">
        <w:t xml:space="preserve">W celu zapewnienia bezpieczeństwa wszystkim </w:t>
      </w:r>
      <w:r w:rsidR="00C579C8" w:rsidRPr="00551CB2">
        <w:t>dzieciom</w:t>
      </w:r>
      <w:r w:rsidRPr="00551CB2">
        <w:t xml:space="preserve"> i dorosłym</w:t>
      </w:r>
      <w:r w:rsidR="00DD2968" w:rsidRPr="00551CB2">
        <w:t xml:space="preserve"> bezbronnym</w:t>
      </w:r>
      <w:r w:rsidRPr="00551CB2">
        <w:t xml:space="preserve"> przebywającym w </w:t>
      </w:r>
      <w:proofErr w:type="gramStart"/>
      <w:r w:rsidR="00DD2968" w:rsidRPr="00551CB2">
        <w:t xml:space="preserve">DPS </w:t>
      </w:r>
      <w:r w:rsidRPr="00551CB2">
        <w:t xml:space="preserve"> w</w:t>
      </w:r>
      <w:proofErr w:type="gramEnd"/>
      <w:r w:rsidRPr="00551CB2">
        <w:t xml:space="preserve"> przypadku wystąpienia sytuacji zagrożenia bezpieczeństwa, zdrowia i życia tych osób opracowana została procedura reagowania w przypadku zachowania trudnego, agresywnego lub przemocy ze strony </w:t>
      </w:r>
      <w:r w:rsidR="00972C48" w:rsidRPr="00551CB2">
        <w:t>dziecka z niepełnosprawnością</w:t>
      </w:r>
      <w:r w:rsidR="00DD74DA">
        <w:t>/dorosłego bezbronnego</w:t>
      </w:r>
      <w:r w:rsidR="00EE4C05" w:rsidRPr="00551CB2">
        <w:t xml:space="preserve">. </w:t>
      </w:r>
      <w:r w:rsidR="00AC440D" w:rsidRPr="00551CB2">
        <w:t xml:space="preserve">Została ona szczegółowo opisane w Polityce Ochrony /stanowi </w:t>
      </w:r>
      <w:r w:rsidR="00BD5833" w:rsidRPr="00BD5833">
        <w:rPr>
          <w:b/>
          <w:bCs/>
        </w:rPr>
        <w:t>Z</w:t>
      </w:r>
      <w:r w:rsidR="00AC440D" w:rsidRPr="00BD5833">
        <w:rPr>
          <w:b/>
          <w:bCs/>
        </w:rPr>
        <w:t xml:space="preserve">ałącznik </w:t>
      </w:r>
      <w:proofErr w:type="gramStart"/>
      <w:r w:rsidR="00AC440D" w:rsidRPr="00BD5833">
        <w:rPr>
          <w:b/>
          <w:bCs/>
        </w:rPr>
        <w:t xml:space="preserve">nr </w:t>
      </w:r>
      <w:r w:rsidR="00551CB2" w:rsidRPr="00BD5833">
        <w:rPr>
          <w:b/>
          <w:bCs/>
        </w:rPr>
        <w:t>1</w:t>
      </w:r>
      <w:r w:rsidR="00BD5833" w:rsidRPr="00BD5833">
        <w:rPr>
          <w:b/>
          <w:bCs/>
        </w:rPr>
        <w:t>3</w:t>
      </w:r>
      <w:r w:rsidR="00551CB2" w:rsidRPr="00551CB2">
        <w:t xml:space="preserve">  </w:t>
      </w:r>
      <w:r w:rsidR="004B2935" w:rsidRPr="00551CB2">
        <w:t>(procedura</w:t>
      </w:r>
      <w:proofErr w:type="gramEnd"/>
      <w:r w:rsidR="004B2935" w:rsidRPr="00551CB2">
        <w:t xml:space="preserve"> zastosowania przymusu </w:t>
      </w:r>
      <w:r w:rsidR="00551CB2" w:rsidRPr="00551CB2">
        <w:t>bezpośredniego)</w:t>
      </w:r>
    </w:p>
    <w:p w:rsidR="00972C48" w:rsidRPr="00972C48" w:rsidRDefault="00972C48" w:rsidP="0003707D">
      <w:pPr>
        <w:pStyle w:val="Akapitzlist"/>
        <w:numPr>
          <w:ilvl w:val="0"/>
          <w:numId w:val="5"/>
        </w:numPr>
        <w:pBdr>
          <w:top w:val="nil"/>
          <w:left w:val="nil"/>
          <w:bottom w:val="nil"/>
          <w:right w:val="nil"/>
          <w:between w:val="nil"/>
        </w:pBdr>
        <w:spacing w:after="0" w:line="360" w:lineRule="auto"/>
        <w:jc w:val="both"/>
        <w:rPr>
          <w:color w:val="000000"/>
        </w:rPr>
      </w:pPr>
      <w:r w:rsidRPr="00AE1E3A">
        <w:t xml:space="preserve">W przypadku </w:t>
      </w:r>
      <w:r>
        <w:t>podejrzenia</w:t>
      </w:r>
      <w:r w:rsidRPr="00AE1E3A">
        <w:t xml:space="preserve"> krzywdzeni</w:t>
      </w:r>
      <w:r w:rsidR="00DD74DA">
        <w:t>a</w:t>
      </w:r>
      <w:r w:rsidRPr="00AE1E3A">
        <w:t xml:space="preserve"> </w:t>
      </w:r>
      <w:r w:rsidR="00FB5CF6">
        <w:t>dziecka</w:t>
      </w:r>
      <w:r w:rsidR="00551CB2">
        <w:t>/</w:t>
      </w:r>
      <w:r w:rsidR="00FB5CF6">
        <w:t xml:space="preserve">osoby </w:t>
      </w:r>
      <w:r w:rsidR="00551CB2">
        <w:t>bezbronn</w:t>
      </w:r>
      <w:r w:rsidR="00FB5CF6">
        <w:t>ej</w:t>
      </w:r>
      <w:r w:rsidRPr="00AE1E3A">
        <w:t xml:space="preserve"> przez pracownika, wolontariusza </w:t>
      </w:r>
      <w:r>
        <w:t xml:space="preserve">zatrudnionego w </w:t>
      </w:r>
      <w:proofErr w:type="gramStart"/>
      <w:r w:rsidR="00551CB2">
        <w:t>DPS</w:t>
      </w:r>
      <w:r w:rsidRPr="00972C48">
        <w:rPr>
          <w:color w:val="000000"/>
        </w:rPr>
        <w:t xml:space="preserve"> </w:t>
      </w:r>
      <w:r>
        <w:t xml:space="preserve"> </w:t>
      </w:r>
      <w:r w:rsidRPr="00AE1E3A">
        <w:t>osoba</w:t>
      </w:r>
      <w:proofErr w:type="gramEnd"/>
      <w:r w:rsidRPr="00AE1E3A">
        <w:t xml:space="preserve"> ta zostaje natychmiast odsunięta od wszelkich form kontaktu z</w:t>
      </w:r>
      <w:r w:rsidR="0003707D">
        <w:t> </w:t>
      </w:r>
      <w:r w:rsidR="00FB5CF6">
        <w:t>dzieckiem/osobą bezbronną</w:t>
      </w:r>
      <w:r w:rsidR="00FB5CF6" w:rsidRPr="00AE1E3A">
        <w:t xml:space="preserve"> </w:t>
      </w:r>
      <w:r w:rsidRPr="00AE1E3A">
        <w:t xml:space="preserve">(nie tylko pokrzywdzonym) do czasu wyjaśnienia sprawy, w sposób nie narażający jej na utratę reputacji. </w:t>
      </w:r>
      <w:r w:rsidRPr="00972C48">
        <w:rPr>
          <w:color w:val="000000"/>
        </w:rPr>
        <w:t xml:space="preserve">Jeśli oskarżenia o przemoc wobec </w:t>
      </w:r>
      <w:r>
        <w:rPr>
          <w:color w:val="000000"/>
        </w:rPr>
        <w:t>dziecka</w:t>
      </w:r>
      <w:r w:rsidR="00551CB2">
        <w:rPr>
          <w:color w:val="000000"/>
        </w:rPr>
        <w:t>/osoby bezbronnej</w:t>
      </w:r>
      <w:r w:rsidRPr="00972C48">
        <w:rPr>
          <w:color w:val="000000"/>
        </w:rPr>
        <w:t xml:space="preserve"> okażą się bezpodstawne, pracownik zostanie niezwłocznie przywrócony do pełnienia swoich dotychczasowych obowiązków. W takim przypadku przedsięwzięte zostaną jednocześnie przez Dyrektora wszelkie środki, aby zaistniała sytuacja nie odbiła się negatywnie na sytuacji pracownika, wobec którego skierowane zostały bezpodstawne zarzuty.</w:t>
      </w:r>
    </w:p>
    <w:p w:rsidR="007C53C4" w:rsidRDefault="00EE4C05" w:rsidP="0079550E">
      <w:pPr>
        <w:numPr>
          <w:ilvl w:val="0"/>
          <w:numId w:val="5"/>
        </w:numPr>
        <w:pBdr>
          <w:top w:val="nil"/>
          <w:left w:val="nil"/>
          <w:bottom w:val="nil"/>
          <w:right w:val="nil"/>
          <w:between w:val="nil"/>
        </w:pBdr>
        <w:spacing w:after="0" w:line="360" w:lineRule="auto"/>
        <w:jc w:val="both"/>
        <w:rPr>
          <w:color w:val="000000"/>
        </w:rPr>
      </w:pPr>
      <w:r>
        <w:rPr>
          <w:color w:val="000000"/>
        </w:rPr>
        <w:lastRenderedPageBreak/>
        <w:t xml:space="preserve">W </w:t>
      </w:r>
      <w:r w:rsidR="00FB5CF6">
        <w:rPr>
          <w:color w:val="000000"/>
        </w:rPr>
        <w:t>Domu Pomocy Społecznej</w:t>
      </w:r>
      <w:r>
        <w:rPr>
          <w:color w:val="000000"/>
        </w:rPr>
        <w:t xml:space="preserve"> wyznaczona jest osoba </w:t>
      </w:r>
      <w:r w:rsidR="004F3062">
        <w:rPr>
          <w:color w:val="000000"/>
        </w:rPr>
        <w:t xml:space="preserve">Beata </w:t>
      </w:r>
      <w:proofErr w:type="spellStart"/>
      <w:r w:rsidR="004F3062">
        <w:rPr>
          <w:color w:val="000000"/>
        </w:rPr>
        <w:t>Peliksza</w:t>
      </w:r>
      <w:proofErr w:type="spellEnd"/>
      <w:r w:rsidR="00FB5CF6">
        <w:rPr>
          <w:color w:val="000000"/>
        </w:rPr>
        <w:t xml:space="preserve"> – pracownik socjalny</w:t>
      </w:r>
      <w:r w:rsidR="00AC440D">
        <w:rPr>
          <w:color w:val="000000"/>
        </w:rPr>
        <w:t xml:space="preserve"> </w:t>
      </w:r>
      <w:r>
        <w:rPr>
          <w:color w:val="000000"/>
        </w:rPr>
        <w:t xml:space="preserve">odpowiedzialna za interwencję w sytuacji podejrzenia krzywdzenia </w:t>
      </w:r>
      <w:r>
        <w:t>małoletnich</w:t>
      </w:r>
      <w:r>
        <w:rPr>
          <w:color w:val="000000"/>
        </w:rPr>
        <w:t xml:space="preserve"> i jasno określony jest zakres jej odpowiedzialności.</w:t>
      </w:r>
    </w:p>
    <w:p w:rsidR="007C53C4" w:rsidRPr="00FB5CF6" w:rsidRDefault="00EE4C05" w:rsidP="0003707D">
      <w:pPr>
        <w:numPr>
          <w:ilvl w:val="0"/>
          <w:numId w:val="5"/>
        </w:numPr>
        <w:pBdr>
          <w:top w:val="nil"/>
          <w:left w:val="nil"/>
          <w:bottom w:val="nil"/>
          <w:right w:val="nil"/>
          <w:between w:val="nil"/>
        </w:pBdr>
        <w:spacing w:after="0" w:line="360" w:lineRule="auto"/>
        <w:jc w:val="both"/>
      </w:pPr>
      <w:r w:rsidRPr="00FB5CF6">
        <w:t>W przypadku osób z niepełnosprawnością w stopniu znacznym</w:t>
      </w:r>
      <w:r w:rsidR="004614F0" w:rsidRPr="00FB5CF6">
        <w:t>,</w:t>
      </w:r>
      <w:r w:rsidRPr="00FB5CF6">
        <w:t xml:space="preserve"> w tym niepełnosprawnościami sprzężonymi oceny możliwości doświadczenia przez podopiecznego przemocy, nadużycia (na podstawie niepokojących, wyraźnie odstępujących od normy określonej w diagnozie psychopedagogicznej i</w:t>
      </w:r>
      <w:r w:rsidR="0003707D">
        <w:t> </w:t>
      </w:r>
      <w:r w:rsidRPr="00FB5CF6">
        <w:t>funkcjonalnej), zgłoszenia lub interwencji realnie może dokonać tylko opiekun, czy inna osoba mająca częsty i bezpośredni kontakt z osobą z niepełnosprawnością (osoby takie nie mają możliwości samodzielnej reakcji, obrony, ucieczki).</w:t>
      </w:r>
    </w:p>
    <w:p w:rsidR="007C53C4" w:rsidRPr="00FB5CF6" w:rsidRDefault="007C53C4">
      <w:pPr>
        <w:jc w:val="both"/>
      </w:pPr>
    </w:p>
    <w:p w:rsidR="007C53C4" w:rsidRDefault="007C53C4">
      <w:pPr>
        <w:rPr>
          <w:color w:val="2F5496"/>
        </w:rPr>
      </w:pPr>
    </w:p>
    <w:p w:rsidR="0067407E" w:rsidRDefault="00EE4C05">
      <w:pPr>
        <w:ind w:left="360" w:right="-18"/>
        <w:jc w:val="center"/>
        <w:rPr>
          <w:b/>
        </w:rPr>
      </w:pPr>
      <w:r w:rsidRPr="00972C48">
        <w:rPr>
          <w:b/>
        </w:rPr>
        <w:t xml:space="preserve">STANDARD 4 </w:t>
      </w:r>
      <w:r w:rsidRPr="00972C48">
        <w:rPr>
          <w:b/>
        </w:rPr>
        <w:br/>
      </w:r>
    </w:p>
    <w:p w:rsidR="007C53C4" w:rsidRPr="00972C48" w:rsidRDefault="00EE4C05">
      <w:pPr>
        <w:ind w:left="360" w:right="-18"/>
        <w:jc w:val="center"/>
        <w:rPr>
          <w:b/>
        </w:rPr>
      </w:pPr>
      <w:r w:rsidRPr="00972C48">
        <w:rPr>
          <w:b/>
        </w:rPr>
        <w:t>Zapewnienie opieki i wsparcia osobom skrzywdzonym</w:t>
      </w:r>
    </w:p>
    <w:p w:rsidR="007C53C4" w:rsidRDefault="007C53C4">
      <w:pPr>
        <w:ind w:left="360"/>
        <w:jc w:val="center"/>
        <w:rPr>
          <w:b/>
        </w:rPr>
      </w:pPr>
    </w:p>
    <w:p w:rsidR="007C53C4" w:rsidRPr="00BD5833" w:rsidRDefault="00EE4C05" w:rsidP="0079550E">
      <w:pPr>
        <w:numPr>
          <w:ilvl w:val="0"/>
          <w:numId w:val="7"/>
        </w:numPr>
        <w:spacing w:after="0" w:line="360" w:lineRule="auto"/>
        <w:jc w:val="both"/>
      </w:pPr>
      <w:r>
        <w:t>Małoletni</w:t>
      </w:r>
      <w:r w:rsidR="009876B8">
        <w:t xml:space="preserve"> </w:t>
      </w:r>
      <w:r>
        <w:t>z niepełnosprawnością/</w:t>
      </w:r>
      <w:r w:rsidR="009876B8">
        <w:t xml:space="preserve"> osoby </w:t>
      </w:r>
      <w:r>
        <w:t xml:space="preserve">zależne, w sytuacji ujawnienia nadużycia wobec </w:t>
      </w:r>
      <w:r w:rsidR="0017697A">
        <w:t>nich</w:t>
      </w:r>
      <w:r>
        <w:t xml:space="preserve"> - mają zapewnione wsparcie ze strony placówki, </w:t>
      </w:r>
      <w:r w:rsidRPr="00BD5833">
        <w:t>zgodnie z procedurami wewnętrznej polityki bezpieczeństwa i</w:t>
      </w:r>
      <w:r w:rsidR="0003707D">
        <w:t> </w:t>
      </w:r>
      <w:r w:rsidRPr="00BD5833">
        <w:t xml:space="preserve">ochrony. </w:t>
      </w:r>
    </w:p>
    <w:p w:rsidR="004614F0" w:rsidRPr="00AD6AFB" w:rsidRDefault="00FB5CF6" w:rsidP="0079550E">
      <w:pPr>
        <w:numPr>
          <w:ilvl w:val="0"/>
          <w:numId w:val="7"/>
        </w:numPr>
        <w:pBdr>
          <w:top w:val="nil"/>
          <w:left w:val="nil"/>
          <w:bottom w:val="nil"/>
          <w:right w:val="nil"/>
          <w:between w:val="nil"/>
        </w:pBdr>
        <w:spacing w:after="0" w:line="360" w:lineRule="auto"/>
        <w:jc w:val="both"/>
        <w:rPr>
          <w:b/>
          <w:bCs/>
          <w:color w:val="000000"/>
        </w:rPr>
      </w:pPr>
      <w:r>
        <w:rPr>
          <w:color w:val="000000"/>
        </w:rPr>
        <w:t>Dom</w:t>
      </w:r>
      <w:r w:rsidR="00972C48">
        <w:rPr>
          <w:color w:val="000000"/>
        </w:rPr>
        <w:t xml:space="preserve"> </w:t>
      </w:r>
      <w:r w:rsidR="004614F0">
        <w:rPr>
          <w:color w:val="000000"/>
        </w:rPr>
        <w:t xml:space="preserve">dysponuje danymi kontaktowymi lokalnych instytucji </w:t>
      </w:r>
      <w:r w:rsidR="004614F0">
        <w:t>udzielających profesjonalnego wsparcia w</w:t>
      </w:r>
      <w:r w:rsidR="0003707D">
        <w:t> </w:t>
      </w:r>
      <w:r w:rsidR="004614F0">
        <w:t>sytuacji kryzysu, doświadczenia nadużycia, przemocy</w:t>
      </w:r>
      <w:r w:rsidR="004614F0">
        <w:rPr>
          <w:color w:val="000000"/>
        </w:rPr>
        <w:t xml:space="preserve"> oraz instytucji i organizacji, które zajmują się interwencja i pomocą w sytuacjach krzywdzenia małoletnich. </w:t>
      </w:r>
      <w:r>
        <w:rPr>
          <w:color w:val="000000"/>
        </w:rPr>
        <w:t xml:space="preserve">Dom Pomocy </w:t>
      </w:r>
      <w:proofErr w:type="gramStart"/>
      <w:r>
        <w:rPr>
          <w:color w:val="000000"/>
        </w:rPr>
        <w:t xml:space="preserve">Społecznej </w:t>
      </w:r>
      <w:r w:rsidR="00972C48">
        <w:rPr>
          <w:color w:val="000000"/>
        </w:rPr>
        <w:t xml:space="preserve">  </w:t>
      </w:r>
      <w:r w:rsidR="004614F0">
        <w:rPr>
          <w:color w:val="000000"/>
        </w:rPr>
        <w:t xml:space="preserve"> zapewnia</w:t>
      </w:r>
      <w:proofErr w:type="gramEnd"/>
      <w:r w:rsidR="004614F0">
        <w:rPr>
          <w:color w:val="000000"/>
        </w:rPr>
        <w:t xml:space="preserve"> do dostęp nich wszystkim pracownikom </w:t>
      </w:r>
      <w:r w:rsidR="004614F0" w:rsidRPr="00AD6AFB">
        <w:rPr>
          <w:b/>
          <w:bCs/>
          <w:color w:val="000000"/>
        </w:rPr>
        <w:t>(załącznik nr</w:t>
      </w:r>
      <w:r w:rsidR="00AD6AFB" w:rsidRPr="00AD6AFB">
        <w:rPr>
          <w:b/>
          <w:bCs/>
          <w:color w:val="000000"/>
        </w:rPr>
        <w:t xml:space="preserve"> 5</w:t>
      </w:r>
      <w:r w:rsidR="004614F0" w:rsidRPr="00AD6AFB">
        <w:rPr>
          <w:b/>
          <w:bCs/>
          <w:color w:val="000000"/>
        </w:rPr>
        <w:t>)</w:t>
      </w:r>
    </w:p>
    <w:p w:rsidR="005A5782" w:rsidRPr="00FB5CF6" w:rsidRDefault="00EE4C05" w:rsidP="0079550E">
      <w:pPr>
        <w:numPr>
          <w:ilvl w:val="0"/>
          <w:numId w:val="7"/>
        </w:numPr>
        <w:pBdr>
          <w:top w:val="nil"/>
          <w:left w:val="nil"/>
          <w:bottom w:val="nil"/>
          <w:right w:val="nil"/>
          <w:between w:val="nil"/>
        </w:pBdr>
        <w:spacing w:after="0" w:line="360" w:lineRule="auto"/>
        <w:jc w:val="both"/>
      </w:pPr>
      <w:r w:rsidRPr="00FB5CF6">
        <w:t xml:space="preserve">Każde zgłoszenie lub sygnał o możliwym nadużyciu wobec </w:t>
      </w:r>
      <w:r w:rsidR="00972C48" w:rsidRPr="00FB5CF6">
        <w:t>osoby</w:t>
      </w:r>
      <w:r w:rsidRPr="00FB5CF6">
        <w:t xml:space="preserve"> z niepełnosprawnością/ zależnej jest starannie weryfikowany. </w:t>
      </w:r>
      <w:r w:rsidR="005A5782" w:rsidRPr="00FB5CF6">
        <w:t>Szczególnie uważnie traktowane są incydenty dotyczące osób niemówiących oraz z głębszą niepełnosprawnością intelektualną, które mogą mieć trudności ze rozumieniem sytuacji nadużycia i jego zgłoszeniem.</w:t>
      </w:r>
    </w:p>
    <w:p w:rsidR="005A5782" w:rsidRPr="005A5782" w:rsidRDefault="00EE4C05" w:rsidP="0079550E">
      <w:pPr>
        <w:numPr>
          <w:ilvl w:val="0"/>
          <w:numId w:val="7"/>
        </w:numPr>
        <w:pBdr>
          <w:top w:val="nil"/>
          <w:left w:val="nil"/>
          <w:bottom w:val="nil"/>
          <w:right w:val="nil"/>
          <w:between w:val="nil"/>
        </w:pBdr>
        <w:spacing w:after="0" w:line="360" w:lineRule="auto"/>
        <w:jc w:val="both"/>
        <w:rPr>
          <w:color w:val="538135"/>
        </w:rPr>
      </w:pPr>
      <w:r>
        <w:t xml:space="preserve">W </w:t>
      </w:r>
      <w:r w:rsidR="00FB5CF6">
        <w:t>DPS</w:t>
      </w:r>
      <w:r>
        <w:t xml:space="preserve"> jest wyznaczona przez zarząd osoba do szybkiego kontaktu </w:t>
      </w:r>
      <w:r w:rsidR="004F3062">
        <w:rPr>
          <w:color w:val="000000"/>
        </w:rPr>
        <w:t xml:space="preserve">Beata </w:t>
      </w:r>
      <w:proofErr w:type="spellStart"/>
      <w:r w:rsidR="004F3062">
        <w:rPr>
          <w:color w:val="000000"/>
        </w:rPr>
        <w:t>Peliksza</w:t>
      </w:r>
      <w:proofErr w:type="spellEnd"/>
      <w:r w:rsidR="00FB5CF6">
        <w:rPr>
          <w:color w:val="000000"/>
        </w:rPr>
        <w:t xml:space="preserve"> (pracownik socjalny)</w:t>
      </w:r>
      <w:r w:rsidR="00E5502C">
        <w:rPr>
          <w:color w:val="000000"/>
        </w:rPr>
        <w:t xml:space="preserve"> </w:t>
      </w:r>
      <w:r>
        <w:t xml:space="preserve">– dostępna dla pracowników, rodziców, opiekunów, służb pomocowych, w sytuacji podejrzenia zagrożenia bezpieczeństwa </w:t>
      </w:r>
      <w:r w:rsidR="00972C48">
        <w:t>dziecka</w:t>
      </w:r>
      <w:r w:rsidR="005A5782">
        <w:t xml:space="preserve">/ osoby zależnej. </w:t>
      </w:r>
    </w:p>
    <w:p w:rsidR="00EA410A" w:rsidRPr="00FB5CF6" w:rsidRDefault="00EA410A" w:rsidP="0003707D">
      <w:pPr>
        <w:pStyle w:val="Akapitzlist"/>
        <w:numPr>
          <w:ilvl w:val="0"/>
          <w:numId w:val="7"/>
        </w:numPr>
        <w:spacing w:line="360" w:lineRule="auto"/>
        <w:jc w:val="both"/>
      </w:pPr>
      <w:r w:rsidRPr="00FB5CF6">
        <w:t>W sytuacji sygnalizowania nadużycia każd</w:t>
      </w:r>
      <w:r w:rsidR="00972C48" w:rsidRPr="00FB5CF6">
        <w:t>a</w:t>
      </w:r>
      <w:r w:rsidRPr="00FB5CF6">
        <w:t xml:space="preserve"> </w:t>
      </w:r>
      <w:r w:rsidR="00972C48" w:rsidRPr="00FB5CF6">
        <w:t>osoba</w:t>
      </w:r>
      <w:r w:rsidRPr="00FB5CF6">
        <w:t xml:space="preserve"> z trudnościami w komunikacji wynikającymi z</w:t>
      </w:r>
      <w:r w:rsidR="0003707D">
        <w:t> </w:t>
      </w:r>
      <w:r w:rsidRPr="00FB5CF6">
        <w:t xml:space="preserve">zaburzeń mowy lub niepełnosprawności intelektualnej </w:t>
      </w:r>
      <w:r w:rsidR="00E5502C" w:rsidRPr="00FB5CF6">
        <w:t>powinn</w:t>
      </w:r>
      <w:r w:rsidR="00972C48" w:rsidRPr="00FB5CF6">
        <w:t>a</w:t>
      </w:r>
      <w:r w:rsidR="00E5502C" w:rsidRPr="00FB5CF6">
        <w:t xml:space="preserve"> mieć</w:t>
      </w:r>
      <w:r w:rsidRPr="00FB5CF6">
        <w:t xml:space="preserve"> zapewniony dostęp do formy komunikacji dostosowanej do je</w:t>
      </w:r>
      <w:r w:rsidR="00972C48" w:rsidRPr="00FB5CF6">
        <w:t>j</w:t>
      </w:r>
      <w:r w:rsidRPr="00FB5CF6">
        <w:t xml:space="preserve"> możliwości psychofizycznych, o ile jest to zasadne przy wykorzystaniu alternatywnych lub wspomagających metod komunikacji.</w:t>
      </w:r>
    </w:p>
    <w:p w:rsidR="00EA410A" w:rsidRDefault="00EA410A" w:rsidP="00EA410A">
      <w:pPr>
        <w:pStyle w:val="Akapitzlist"/>
        <w:ind w:left="360"/>
        <w:rPr>
          <w:color w:val="538135"/>
        </w:rPr>
      </w:pPr>
    </w:p>
    <w:p w:rsidR="005A5782" w:rsidRDefault="005A5782" w:rsidP="005A5782">
      <w:pPr>
        <w:pBdr>
          <w:top w:val="nil"/>
          <w:left w:val="nil"/>
          <w:bottom w:val="nil"/>
          <w:right w:val="nil"/>
          <w:between w:val="nil"/>
        </w:pBdr>
        <w:spacing w:after="0"/>
        <w:jc w:val="both"/>
        <w:rPr>
          <w:color w:val="538135"/>
        </w:rPr>
      </w:pPr>
    </w:p>
    <w:p w:rsidR="007C53C4" w:rsidRDefault="00EE4C05">
      <w:pPr>
        <w:pBdr>
          <w:top w:val="nil"/>
          <w:left w:val="nil"/>
          <w:bottom w:val="nil"/>
          <w:right w:val="nil"/>
          <w:between w:val="nil"/>
        </w:pBdr>
        <w:ind w:left="720"/>
        <w:rPr>
          <w:color w:val="000000"/>
        </w:rPr>
      </w:pPr>
      <w:r>
        <w:br w:type="page"/>
      </w:r>
    </w:p>
    <w:p w:rsidR="0067407E" w:rsidRDefault="00EE4C05">
      <w:pPr>
        <w:ind w:left="360"/>
        <w:jc w:val="center"/>
        <w:rPr>
          <w:b/>
        </w:rPr>
      </w:pPr>
      <w:r w:rsidRPr="00204A1F">
        <w:rPr>
          <w:b/>
        </w:rPr>
        <w:lastRenderedPageBreak/>
        <w:t xml:space="preserve">STANDARD </w:t>
      </w:r>
      <w:r w:rsidR="007D25EE">
        <w:rPr>
          <w:b/>
        </w:rPr>
        <w:t>5</w:t>
      </w:r>
      <w:r w:rsidRPr="00204A1F">
        <w:rPr>
          <w:b/>
        </w:rPr>
        <w:t xml:space="preserve"> </w:t>
      </w:r>
      <w:r w:rsidRPr="00204A1F">
        <w:rPr>
          <w:b/>
        </w:rPr>
        <w:br/>
      </w:r>
    </w:p>
    <w:p w:rsidR="007C53C4" w:rsidRPr="00204A1F" w:rsidRDefault="00EE4C05">
      <w:pPr>
        <w:ind w:left="360"/>
        <w:jc w:val="center"/>
        <w:rPr>
          <w:b/>
        </w:rPr>
      </w:pPr>
      <w:r w:rsidRPr="00204A1F">
        <w:rPr>
          <w:b/>
        </w:rPr>
        <w:t>Wspólna praca w dziele ochrony dzieci i młodzieży</w:t>
      </w:r>
      <w:r w:rsidR="00FB5CF6">
        <w:rPr>
          <w:b/>
        </w:rPr>
        <w:t>, osób zależnych</w:t>
      </w:r>
    </w:p>
    <w:p w:rsidR="007C53C4" w:rsidRDefault="007C53C4">
      <w:pPr>
        <w:ind w:left="360"/>
        <w:jc w:val="center"/>
      </w:pPr>
    </w:p>
    <w:p w:rsidR="007C53C4" w:rsidRPr="00683D27" w:rsidRDefault="00FB5CF6" w:rsidP="0003707D">
      <w:pPr>
        <w:numPr>
          <w:ilvl w:val="0"/>
          <w:numId w:val="6"/>
        </w:numPr>
        <w:spacing w:before="240" w:after="0" w:line="360" w:lineRule="auto"/>
        <w:jc w:val="both"/>
      </w:pPr>
      <w:r>
        <w:t xml:space="preserve">Dom Pomocy </w:t>
      </w:r>
      <w:proofErr w:type="gramStart"/>
      <w:r>
        <w:t>Społecznej</w:t>
      </w:r>
      <w:r w:rsidR="00204A1F">
        <w:rPr>
          <w:color w:val="000000"/>
        </w:rPr>
        <w:t xml:space="preserve"> </w:t>
      </w:r>
      <w:r w:rsidR="00EE4C05">
        <w:t xml:space="preserve">  ma</w:t>
      </w:r>
      <w:proofErr w:type="gramEnd"/>
      <w:r w:rsidR="00EE4C05">
        <w:t xml:space="preserve"> przygotowane i wdrożone standardy ochrony </w:t>
      </w:r>
      <w:r w:rsidR="007D25EE">
        <w:t xml:space="preserve">dzieci </w:t>
      </w:r>
      <w:r w:rsidR="00EE4C05">
        <w:t xml:space="preserve">i osób </w:t>
      </w:r>
      <w:r w:rsidR="009876B8">
        <w:t xml:space="preserve">zależnych </w:t>
      </w:r>
      <w:r w:rsidR="00EE4C05" w:rsidRPr="00FB5CF6">
        <w:t>przed jakąkolwiek przemocą, uwzględniające specyfikę funkcjonowania poznawczego, emocjonalnego i społecznego osób z niepełnosprawnościami.</w:t>
      </w:r>
    </w:p>
    <w:p w:rsidR="007C53C4" w:rsidRDefault="00EE4C05" w:rsidP="0003707D">
      <w:pPr>
        <w:numPr>
          <w:ilvl w:val="0"/>
          <w:numId w:val="6"/>
        </w:numPr>
        <w:spacing w:after="0" w:line="360" w:lineRule="auto"/>
        <w:jc w:val="both"/>
      </w:pPr>
      <w:r>
        <w:t>Odpowiedzialność za wdrożenie standardów ochrony w placówce spoczywa na dyrektorze</w:t>
      </w:r>
      <w:r w:rsidR="00FB5CF6">
        <w:t>.</w:t>
      </w:r>
      <w:r>
        <w:t xml:space="preserve"> </w:t>
      </w:r>
    </w:p>
    <w:p w:rsidR="00683D27" w:rsidRDefault="00683D27" w:rsidP="0003707D">
      <w:pPr>
        <w:numPr>
          <w:ilvl w:val="0"/>
          <w:numId w:val="6"/>
        </w:numPr>
        <w:pBdr>
          <w:top w:val="nil"/>
          <w:left w:val="nil"/>
          <w:bottom w:val="nil"/>
          <w:right w:val="nil"/>
          <w:between w:val="nil"/>
        </w:pBdr>
        <w:spacing w:after="0" w:line="360" w:lineRule="auto"/>
        <w:jc w:val="both"/>
      </w:pPr>
      <w:r>
        <w:t xml:space="preserve">Ochrona </w:t>
      </w:r>
      <w:r w:rsidR="007D25EE">
        <w:t>dzieci</w:t>
      </w:r>
      <w:r>
        <w:t xml:space="preserve"> i </w:t>
      </w:r>
      <w:r w:rsidR="009876B8">
        <w:t>osób zależnych</w:t>
      </w:r>
      <w:r>
        <w:t xml:space="preserve"> przed jakąkolwiek przemocą jest sprawą całego środowiska, dlatego do współpracy w budowaniu i utrzymaniu bezpiecznych środowisk należy włączyć także rodziców/opiekunów prawnych małoletnich</w:t>
      </w:r>
      <w:r w:rsidR="00FB5CF6">
        <w:t>/zależnych</w:t>
      </w:r>
      <w:r>
        <w:t>, oraz wszystkie osoby zaangażowane w</w:t>
      </w:r>
      <w:r w:rsidR="0003707D">
        <w:t> </w:t>
      </w:r>
      <w:r>
        <w:t xml:space="preserve">opiekę nad </w:t>
      </w:r>
      <w:r w:rsidR="007D25EE">
        <w:t>osobami</w:t>
      </w:r>
      <w:r>
        <w:t xml:space="preserve"> z niepełnosprawnością</w:t>
      </w:r>
      <w:r w:rsidR="009876B8">
        <w:t>/ zależnymi</w:t>
      </w:r>
      <w:r>
        <w:t>.</w:t>
      </w:r>
    </w:p>
    <w:p w:rsidR="00E03FF0" w:rsidRPr="00E03FF0" w:rsidRDefault="00EE4C05" w:rsidP="0003707D">
      <w:pPr>
        <w:pStyle w:val="Akapitzlist"/>
        <w:numPr>
          <w:ilvl w:val="0"/>
          <w:numId w:val="6"/>
        </w:numPr>
        <w:spacing w:after="0" w:line="360" w:lineRule="auto"/>
        <w:jc w:val="both"/>
      </w:pPr>
      <w:r w:rsidRPr="008A5126">
        <w:t xml:space="preserve">Każda osoba zatrudniona/ pracująca </w:t>
      </w:r>
      <w:r w:rsidR="008A5126" w:rsidRPr="008A5126">
        <w:t xml:space="preserve">(wolontariusze) </w:t>
      </w:r>
      <w:r w:rsidRPr="008A5126">
        <w:t xml:space="preserve">w </w:t>
      </w:r>
      <w:r w:rsidR="00FB5CF6" w:rsidRPr="008A5126">
        <w:t xml:space="preserve">Domu Pomocy Społecznej </w:t>
      </w:r>
      <w:r w:rsidRPr="008A5126">
        <w:t xml:space="preserve">opiekująca się osobami z </w:t>
      </w:r>
      <w:proofErr w:type="gramStart"/>
      <w:r w:rsidRPr="008A5126">
        <w:t xml:space="preserve">niepełnosprawnością </w:t>
      </w:r>
      <w:r w:rsidR="00E03FF0" w:rsidRPr="008A5126">
        <w:t xml:space="preserve"> </w:t>
      </w:r>
      <w:r w:rsidRPr="008A5126">
        <w:t>jest</w:t>
      </w:r>
      <w:proofErr w:type="gramEnd"/>
      <w:r w:rsidRPr="008A5126">
        <w:t xml:space="preserve"> świadoma zagrożeń związanych z różnymi formami </w:t>
      </w:r>
      <w:r w:rsidR="007D25EE" w:rsidRPr="008A5126">
        <w:t>przemocy</w:t>
      </w:r>
      <w:r w:rsidR="008A6017" w:rsidRPr="008A5126">
        <w:t>,</w:t>
      </w:r>
      <w:r w:rsidRPr="008A5126">
        <w:t xml:space="preserve"> </w:t>
      </w:r>
      <w:r w:rsidR="00E03FF0" w:rsidRPr="008A5126">
        <w:t>dlatego zobowiązana jest do zapoznania się z procedurami reagowania na podejrzenie stosowania przemocy</w:t>
      </w:r>
      <w:r w:rsidR="00E03FF0" w:rsidRPr="00E03FF0">
        <w:t xml:space="preserve"> i zasadami wdrażania tych procedur z uwzględnieniem granic odpowiedzialności właściwych dla pełnionych obowiązków. Niedopuszczalnym jest zaniechanie podjęcia stosownych działań lub zobowiązywanie się przed </w:t>
      </w:r>
      <w:r w:rsidR="007D25EE">
        <w:t>dzieckiem</w:t>
      </w:r>
      <w:r w:rsidR="008A5126">
        <w:t>/osobą zależną</w:t>
      </w:r>
      <w:r w:rsidR="00E03FF0" w:rsidRPr="00E03FF0">
        <w:t xml:space="preserve"> do zachowania tajemnicy. </w:t>
      </w:r>
    </w:p>
    <w:p w:rsidR="007C53C4" w:rsidRDefault="00EE4C05" w:rsidP="0003707D">
      <w:pPr>
        <w:numPr>
          <w:ilvl w:val="0"/>
          <w:numId w:val="6"/>
        </w:numPr>
        <w:pBdr>
          <w:top w:val="nil"/>
          <w:left w:val="nil"/>
          <w:bottom w:val="nil"/>
          <w:right w:val="nil"/>
          <w:between w:val="nil"/>
        </w:pBdr>
        <w:spacing w:after="240" w:line="360" w:lineRule="auto"/>
        <w:jc w:val="both"/>
      </w:pPr>
      <w:r>
        <w:t xml:space="preserve">W placówce wszystkie osoby zaangażowane w opiekę nad </w:t>
      </w:r>
      <w:r w:rsidR="007D25EE">
        <w:t>dziećmi</w:t>
      </w:r>
      <w:r w:rsidR="009876B8" w:rsidRPr="009876B8">
        <w:t xml:space="preserve"> </w:t>
      </w:r>
      <w:r w:rsidR="009876B8">
        <w:t xml:space="preserve">z niepełnosprawnością </w:t>
      </w:r>
      <w:r>
        <w:t xml:space="preserve">/ osobami </w:t>
      </w:r>
      <w:r w:rsidR="009876B8">
        <w:t xml:space="preserve">zależnymi </w:t>
      </w:r>
      <w:r>
        <w:t xml:space="preserve">są informowane, jakie są podejmowane działania na rzecz ochrony </w:t>
      </w:r>
      <w:r w:rsidR="007D25EE">
        <w:t>dzieci</w:t>
      </w:r>
      <w:r>
        <w:t xml:space="preserve"> i </w:t>
      </w:r>
      <w:r w:rsidR="007D25EE">
        <w:t>osób zależnych</w:t>
      </w:r>
      <w:r>
        <w:t xml:space="preserve">, jakie procedury obowiązują w placówce, gdzie można uzyskać jakąkolwiek pomoc, gdy nastąpi krzywda lub niewłaściwe zachowania. </w:t>
      </w:r>
    </w:p>
    <w:p w:rsidR="00EF0C23" w:rsidRDefault="00EF0C23">
      <w:pPr>
        <w:ind w:left="360"/>
        <w:jc w:val="center"/>
      </w:pPr>
    </w:p>
    <w:p w:rsidR="00E03FF0" w:rsidRPr="00E03FF0" w:rsidRDefault="00E03FF0" w:rsidP="00E03FF0">
      <w:pPr>
        <w:autoSpaceDE w:val="0"/>
        <w:autoSpaceDN w:val="0"/>
        <w:adjustRightInd w:val="0"/>
        <w:spacing w:after="0" w:line="240" w:lineRule="auto"/>
        <w:rPr>
          <w:rFonts w:ascii="Calibri" w:hAnsi="Calibri" w:cs="Calibri"/>
          <w:color w:val="000000"/>
        </w:rPr>
      </w:pPr>
    </w:p>
    <w:p w:rsidR="007C53C4" w:rsidRDefault="00EE4C05">
      <w:pPr>
        <w:ind w:left="360"/>
        <w:jc w:val="center"/>
      </w:pPr>
      <w:r>
        <w:br w:type="page"/>
      </w:r>
    </w:p>
    <w:p w:rsidR="0067407E" w:rsidRDefault="00EE4C05">
      <w:pPr>
        <w:ind w:left="360"/>
        <w:jc w:val="center"/>
        <w:rPr>
          <w:b/>
        </w:rPr>
      </w:pPr>
      <w:r w:rsidRPr="007D25EE">
        <w:rPr>
          <w:b/>
        </w:rPr>
        <w:lastRenderedPageBreak/>
        <w:t xml:space="preserve">STANDARD </w:t>
      </w:r>
      <w:r w:rsidR="007D25EE">
        <w:rPr>
          <w:b/>
        </w:rPr>
        <w:t>6</w:t>
      </w:r>
      <w:r w:rsidRPr="007D25EE">
        <w:rPr>
          <w:b/>
        </w:rPr>
        <w:t xml:space="preserve"> </w:t>
      </w:r>
      <w:r w:rsidRPr="007D25EE">
        <w:rPr>
          <w:b/>
        </w:rPr>
        <w:br/>
      </w:r>
    </w:p>
    <w:p w:rsidR="007C53C4" w:rsidRPr="008A5126" w:rsidRDefault="00EE4C05">
      <w:pPr>
        <w:ind w:left="360"/>
        <w:jc w:val="center"/>
        <w:rPr>
          <w:b/>
        </w:rPr>
      </w:pPr>
      <w:r w:rsidRPr="008A5126">
        <w:rPr>
          <w:b/>
        </w:rPr>
        <w:t xml:space="preserve">Edukacja </w:t>
      </w:r>
      <w:r w:rsidR="007D25EE" w:rsidRPr="008A5126">
        <w:rPr>
          <w:b/>
        </w:rPr>
        <w:t>osób z niepełnosprawnością</w:t>
      </w:r>
      <w:r w:rsidRPr="008A5126">
        <w:rPr>
          <w:b/>
        </w:rPr>
        <w:t xml:space="preserve"> o ochronie własnych granic</w:t>
      </w:r>
    </w:p>
    <w:p w:rsidR="007C53C4" w:rsidRPr="008A5126" w:rsidRDefault="007D25EE" w:rsidP="0079550E">
      <w:pPr>
        <w:pStyle w:val="Akapitzlist"/>
        <w:numPr>
          <w:ilvl w:val="0"/>
          <w:numId w:val="75"/>
        </w:numPr>
        <w:pBdr>
          <w:top w:val="nil"/>
          <w:left w:val="nil"/>
          <w:bottom w:val="nil"/>
          <w:right w:val="nil"/>
          <w:between w:val="nil"/>
        </w:pBdr>
        <w:spacing w:after="0" w:line="360" w:lineRule="auto"/>
        <w:jc w:val="both"/>
      </w:pPr>
      <w:r w:rsidRPr="008A5126">
        <w:t>Osoby z niepełnosprawnością/zależne</w:t>
      </w:r>
      <w:r w:rsidR="006805EE" w:rsidRPr="008A5126">
        <w:t>:</w:t>
      </w:r>
    </w:p>
    <w:p w:rsidR="007D25EE" w:rsidRPr="008A5126" w:rsidRDefault="006805EE" w:rsidP="0079550E">
      <w:pPr>
        <w:numPr>
          <w:ilvl w:val="1"/>
          <w:numId w:val="10"/>
        </w:numPr>
        <w:pBdr>
          <w:top w:val="nil"/>
          <w:left w:val="nil"/>
          <w:bottom w:val="nil"/>
          <w:right w:val="nil"/>
          <w:between w:val="nil"/>
        </w:pBdr>
        <w:spacing w:after="0" w:line="360" w:lineRule="auto"/>
        <w:jc w:val="both"/>
      </w:pPr>
      <w:proofErr w:type="gramStart"/>
      <w:r w:rsidRPr="008A5126">
        <w:t>są</w:t>
      </w:r>
      <w:proofErr w:type="gramEnd"/>
      <w:r w:rsidRPr="008A5126">
        <w:t xml:space="preserve"> </w:t>
      </w:r>
      <w:r w:rsidR="007D25EE" w:rsidRPr="008A5126">
        <w:t>informowan</w:t>
      </w:r>
      <w:r w:rsidRPr="008A5126">
        <w:t>e</w:t>
      </w:r>
      <w:r w:rsidR="007D25EE" w:rsidRPr="008A5126">
        <w:t xml:space="preserve"> o prawie do obrony, odmowy, ucieczki w sytuacji zagrożenia, naruszania intymności, granic fizycznych ze strony rówieśników i dorosłych (także opiekunów i członków rodziny)</w:t>
      </w:r>
    </w:p>
    <w:p w:rsidR="007D25EE" w:rsidRPr="008A5126" w:rsidRDefault="007D25EE" w:rsidP="0079550E">
      <w:pPr>
        <w:numPr>
          <w:ilvl w:val="1"/>
          <w:numId w:val="10"/>
        </w:numPr>
        <w:pBdr>
          <w:top w:val="nil"/>
          <w:left w:val="nil"/>
          <w:bottom w:val="nil"/>
          <w:right w:val="nil"/>
          <w:between w:val="nil"/>
        </w:pBdr>
        <w:spacing w:after="0" w:line="360" w:lineRule="auto"/>
        <w:jc w:val="both"/>
      </w:pPr>
      <w:proofErr w:type="gramStart"/>
      <w:r w:rsidRPr="008A5126">
        <w:t>mają</w:t>
      </w:r>
      <w:proofErr w:type="gramEnd"/>
      <w:r w:rsidRPr="008A5126">
        <w:t xml:space="preserve"> wskazane osoby, do których mogą zwrócić się o pomoc</w:t>
      </w:r>
      <w:r w:rsidR="006805EE" w:rsidRPr="008A5126">
        <w:t>.</w:t>
      </w:r>
    </w:p>
    <w:p w:rsidR="007D25EE" w:rsidRPr="008A5126" w:rsidRDefault="007D25EE" w:rsidP="0079550E">
      <w:pPr>
        <w:pStyle w:val="Akapitzlist"/>
        <w:numPr>
          <w:ilvl w:val="0"/>
          <w:numId w:val="75"/>
        </w:numPr>
        <w:pBdr>
          <w:top w:val="nil"/>
          <w:left w:val="nil"/>
          <w:bottom w:val="nil"/>
          <w:right w:val="nil"/>
          <w:between w:val="nil"/>
        </w:pBdr>
        <w:spacing w:after="0" w:line="360" w:lineRule="auto"/>
        <w:jc w:val="both"/>
      </w:pPr>
      <w:r w:rsidRPr="008A5126">
        <w:t>Osoby z niepełnosprawnością/zależne mają zapewnioną edukację w zakresie:</w:t>
      </w:r>
    </w:p>
    <w:p w:rsidR="007C53C4" w:rsidRPr="008A5126" w:rsidRDefault="00EE4C05" w:rsidP="0003707D">
      <w:pPr>
        <w:numPr>
          <w:ilvl w:val="1"/>
          <w:numId w:val="76"/>
        </w:numPr>
        <w:pBdr>
          <w:top w:val="nil"/>
          <w:left w:val="nil"/>
          <w:bottom w:val="nil"/>
          <w:right w:val="nil"/>
          <w:between w:val="nil"/>
        </w:pBdr>
        <w:spacing w:after="0" w:line="360" w:lineRule="auto"/>
        <w:jc w:val="both"/>
      </w:pPr>
      <w:proofErr w:type="gramStart"/>
      <w:r w:rsidRPr="008A5126">
        <w:t>samopoznania</w:t>
      </w:r>
      <w:proofErr w:type="gramEnd"/>
      <w:r w:rsidRPr="008A5126">
        <w:t>, rozwijania autonomii, poznawania zasad rozwoju psychoseksualnego człowieka i</w:t>
      </w:r>
      <w:r w:rsidR="0003707D">
        <w:t> </w:t>
      </w:r>
      <w:r w:rsidRPr="008A5126">
        <w:t>rozpoznawania własnego etapu tego rozwoju oraz potrzeb w tym zakresie - stosownie do indywidualnego, aktualnego poziomu rozwoju psychofizycznego, wieku i możliwości rozumienia,</w:t>
      </w:r>
    </w:p>
    <w:p w:rsidR="007C53C4" w:rsidRPr="008A5126" w:rsidRDefault="00EE4C05" w:rsidP="0079550E">
      <w:pPr>
        <w:numPr>
          <w:ilvl w:val="1"/>
          <w:numId w:val="76"/>
        </w:numPr>
        <w:pBdr>
          <w:top w:val="nil"/>
          <w:left w:val="nil"/>
          <w:bottom w:val="nil"/>
          <w:right w:val="nil"/>
          <w:between w:val="nil"/>
        </w:pBdr>
        <w:spacing w:after="0" w:line="360" w:lineRule="auto"/>
        <w:jc w:val="both"/>
      </w:pPr>
      <w:proofErr w:type="gramStart"/>
      <w:r w:rsidRPr="008A5126">
        <w:t>trening</w:t>
      </w:r>
      <w:r w:rsidR="007D25EE" w:rsidRPr="008A5126">
        <w:t>u</w:t>
      </w:r>
      <w:proofErr w:type="gramEnd"/>
      <w:r w:rsidRPr="008A5126">
        <w:t xml:space="preserve"> kształtowania umiejętności dokonywania wyborów (począwszy najbardziej elementarnych, dostosowany do indywidualnych możliwości osoby niepełnosprawnej), ważna jest również edukacja w zakresie samodzielności, samoobsługi, możliwości dokonywania wyborów, komunikacji - w tym wspomagającej i AAC, umiejętności społecznych oraz ich aktywizacja</w:t>
      </w:r>
      <w:r w:rsidR="008A6017" w:rsidRPr="008A5126">
        <w:t xml:space="preserve">, </w:t>
      </w:r>
      <w:r w:rsidRPr="008A5126">
        <w:t>uczą się rozpoznawania sytuacji, zachowań i relacji zagrażających, w tym przemocowych w szczególności związanych z wykorzystaniem seksualnym (w rzeczywistości realnej i wirtualnej).</w:t>
      </w:r>
    </w:p>
    <w:p w:rsidR="007C53C4" w:rsidRPr="008A5126" w:rsidRDefault="00EE4C05" w:rsidP="0079550E">
      <w:pPr>
        <w:numPr>
          <w:ilvl w:val="1"/>
          <w:numId w:val="76"/>
        </w:numPr>
        <w:pBdr>
          <w:top w:val="nil"/>
          <w:left w:val="nil"/>
          <w:bottom w:val="nil"/>
          <w:right w:val="nil"/>
          <w:between w:val="nil"/>
        </w:pBdr>
        <w:spacing w:after="0" w:line="360" w:lineRule="auto"/>
        <w:jc w:val="both"/>
      </w:pPr>
      <w:proofErr w:type="gramStart"/>
      <w:r w:rsidRPr="008A5126">
        <w:t>trening</w:t>
      </w:r>
      <w:r w:rsidR="007D25EE" w:rsidRPr="008A5126">
        <w:t>u</w:t>
      </w:r>
      <w:proofErr w:type="gramEnd"/>
      <w:r w:rsidRPr="008A5126">
        <w:t xml:space="preserve"> swego rodzaju asertywności - zdolności do odmawiania w sytuacjach groźnych czy niejednoznacznych, uczenie osób niepełnosprawnych zachowań, jakie powinny podjąć, kiedy tracą poczucie bezpieczeństwa w określonych relacjach (odmowa, protest, krzyk, konieczność zgłoszenia </w:t>
      </w:r>
      <w:r w:rsidR="007D25EE" w:rsidRPr="008A5126">
        <w:t>krzywdzenia</w:t>
      </w:r>
      <w:r w:rsidRPr="008A5126">
        <w:t>)</w:t>
      </w:r>
    </w:p>
    <w:p w:rsidR="007C53C4" w:rsidRPr="008A5126" w:rsidRDefault="007C53C4">
      <w:pPr>
        <w:spacing w:after="0"/>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7C53C4" w:rsidRDefault="007C53C4">
      <w:pPr>
        <w:ind w:left="360"/>
        <w:rPr>
          <w:color w:val="538135"/>
        </w:rPr>
      </w:pPr>
    </w:p>
    <w:p w:rsidR="0094695F" w:rsidRDefault="0094695F">
      <w:pPr>
        <w:ind w:left="360"/>
        <w:jc w:val="center"/>
        <w:rPr>
          <w:b/>
          <w:u w:val="single"/>
        </w:rPr>
      </w:pPr>
    </w:p>
    <w:p w:rsidR="0067407E" w:rsidRDefault="00EE4C05">
      <w:pPr>
        <w:ind w:left="360"/>
        <w:jc w:val="center"/>
        <w:rPr>
          <w:b/>
        </w:rPr>
      </w:pPr>
      <w:r w:rsidRPr="007D25EE">
        <w:rPr>
          <w:b/>
        </w:rPr>
        <w:lastRenderedPageBreak/>
        <w:t xml:space="preserve">STANDARD </w:t>
      </w:r>
      <w:r w:rsidR="007D25EE">
        <w:rPr>
          <w:b/>
        </w:rPr>
        <w:t>7</w:t>
      </w:r>
      <w:r w:rsidRPr="007D25EE">
        <w:rPr>
          <w:b/>
        </w:rPr>
        <w:t xml:space="preserve"> </w:t>
      </w:r>
      <w:r w:rsidRPr="007D25EE">
        <w:rPr>
          <w:b/>
        </w:rPr>
        <w:br/>
      </w:r>
    </w:p>
    <w:p w:rsidR="007C53C4" w:rsidRPr="007D25EE" w:rsidRDefault="00EE4C05">
      <w:pPr>
        <w:ind w:left="360"/>
        <w:jc w:val="center"/>
        <w:rPr>
          <w:b/>
        </w:rPr>
      </w:pPr>
      <w:r w:rsidRPr="007D25EE">
        <w:rPr>
          <w:b/>
        </w:rPr>
        <w:t xml:space="preserve">Szkolenia i stałe wsparcie dla osób zajmujących się profilaktyką </w:t>
      </w:r>
    </w:p>
    <w:p w:rsidR="007C53C4" w:rsidRDefault="007C53C4"/>
    <w:p w:rsidR="0094695F" w:rsidRPr="008A5126" w:rsidRDefault="0094695F" w:rsidP="0003707D">
      <w:pPr>
        <w:numPr>
          <w:ilvl w:val="0"/>
          <w:numId w:val="8"/>
        </w:numPr>
        <w:pBdr>
          <w:top w:val="nil"/>
          <w:left w:val="nil"/>
          <w:bottom w:val="nil"/>
          <w:right w:val="nil"/>
          <w:between w:val="nil"/>
        </w:pBdr>
        <w:spacing w:after="0" w:line="360" w:lineRule="auto"/>
        <w:jc w:val="both"/>
        <w:rPr>
          <w:u w:val="single"/>
        </w:rPr>
      </w:pPr>
      <w:r w:rsidRPr="008A5126">
        <w:t>W przypadku osób z niepełnosprawnością intelektualną, zwłaszcza w stopniu znacznym/głębokim ważna jest edukacja rodziców, opiekunów, nauczycieli uwzględniająca:</w:t>
      </w:r>
    </w:p>
    <w:p w:rsidR="0094695F" w:rsidRPr="008A5126" w:rsidRDefault="0094695F" w:rsidP="0003707D">
      <w:pPr>
        <w:numPr>
          <w:ilvl w:val="1"/>
          <w:numId w:val="8"/>
        </w:numPr>
        <w:pBdr>
          <w:top w:val="nil"/>
          <w:left w:val="nil"/>
          <w:bottom w:val="nil"/>
          <w:right w:val="nil"/>
          <w:between w:val="nil"/>
        </w:pBdr>
        <w:spacing w:after="0" w:line="360" w:lineRule="auto"/>
        <w:jc w:val="both"/>
      </w:pPr>
      <w:proofErr w:type="gramStart"/>
      <w:r w:rsidRPr="008A5126">
        <w:t>niezbędny</w:t>
      </w:r>
      <w:proofErr w:type="gramEnd"/>
      <w:r w:rsidRPr="008A5126">
        <w:t xml:space="preserve"> zasób wiedzy dotyczącej charakteru niepełnosprawności dziecka/dorosłego</w:t>
      </w:r>
    </w:p>
    <w:p w:rsidR="0094695F" w:rsidRPr="008A5126" w:rsidRDefault="0094695F" w:rsidP="0003707D">
      <w:pPr>
        <w:numPr>
          <w:ilvl w:val="1"/>
          <w:numId w:val="8"/>
        </w:numPr>
        <w:pBdr>
          <w:top w:val="nil"/>
          <w:left w:val="nil"/>
          <w:bottom w:val="nil"/>
          <w:right w:val="nil"/>
          <w:between w:val="nil"/>
        </w:pBdr>
        <w:spacing w:after="0" w:line="360" w:lineRule="auto"/>
        <w:jc w:val="both"/>
        <w:rPr>
          <w:u w:val="single"/>
        </w:rPr>
      </w:pPr>
      <w:proofErr w:type="gramStart"/>
      <w:r w:rsidRPr="008A5126">
        <w:t>niezbędny</w:t>
      </w:r>
      <w:proofErr w:type="gramEnd"/>
      <w:r w:rsidRPr="008A5126">
        <w:t xml:space="preserve"> zasób wiedzy, słownictwa - zwłaszcza dotyczący seksualności</w:t>
      </w:r>
    </w:p>
    <w:p w:rsidR="0094695F" w:rsidRPr="008A5126" w:rsidRDefault="0094695F" w:rsidP="0003707D">
      <w:pPr>
        <w:numPr>
          <w:ilvl w:val="1"/>
          <w:numId w:val="8"/>
        </w:numPr>
        <w:pBdr>
          <w:top w:val="nil"/>
          <w:left w:val="nil"/>
          <w:bottom w:val="nil"/>
          <w:right w:val="nil"/>
          <w:between w:val="nil"/>
        </w:pBdr>
        <w:spacing w:after="0" w:line="360" w:lineRule="auto"/>
        <w:jc w:val="both"/>
      </w:pPr>
      <w:proofErr w:type="gramStart"/>
      <w:r w:rsidRPr="008A5126">
        <w:t>warsztaty</w:t>
      </w:r>
      <w:proofErr w:type="gramEnd"/>
      <w:r w:rsidRPr="008A5126">
        <w:t xml:space="preserve"> dla rodziców dot. seksualności osób niepełnosprawnych oraz problemu wykorzystania seksualnego (symptomy, jak rozmawiać z dzieckiem, jakie są procedury postępowania),</w:t>
      </w:r>
    </w:p>
    <w:p w:rsidR="00E03FF0" w:rsidRPr="008A5126" w:rsidRDefault="00E03FF0" w:rsidP="0003707D">
      <w:pPr>
        <w:numPr>
          <w:ilvl w:val="0"/>
          <w:numId w:val="8"/>
        </w:numPr>
        <w:pBdr>
          <w:top w:val="nil"/>
          <w:left w:val="nil"/>
          <w:bottom w:val="nil"/>
          <w:right w:val="nil"/>
          <w:between w:val="nil"/>
        </w:pBdr>
        <w:spacing w:after="0" w:line="360" w:lineRule="auto"/>
        <w:jc w:val="both"/>
      </w:pPr>
      <w:r w:rsidRPr="008A5126">
        <w:t>Pracownicy nieustannie poszerzają swoją wiedzę i doskonalą umiejętności pomocowe dotyczące pracy z dziećmi z zaburzeniami rozwojowymi i z niepełnosprawnościami.</w:t>
      </w:r>
    </w:p>
    <w:p w:rsidR="0094695F" w:rsidRPr="008A5126" w:rsidRDefault="009876B8" w:rsidP="0003707D">
      <w:pPr>
        <w:numPr>
          <w:ilvl w:val="0"/>
          <w:numId w:val="8"/>
        </w:numPr>
        <w:pBdr>
          <w:top w:val="nil"/>
          <w:left w:val="nil"/>
          <w:bottom w:val="nil"/>
          <w:right w:val="nil"/>
          <w:between w:val="nil"/>
        </w:pBdr>
        <w:spacing w:after="0" w:line="360" w:lineRule="auto"/>
        <w:jc w:val="both"/>
      </w:pPr>
      <w:r w:rsidRPr="008A5126">
        <w:t xml:space="preserve">W </w:t>
      </w:r>
      <w:r w:rsidR="008A5126" w:rsidRPr="008A5126">
        <w:t>domu</w:t>
      </w:r>
      <w:r w:rsidRPr="008A5126">
        <w:t xml:space="preserve"> prowadzone są s</w:t>
      </w:r>
      <w:r w:rsidR="0094695F" w:rsidRPr="008A5126">
        <w:t>zkolenia dla pracowników</w:t>
      </w:r>
      <w:r w:rsidR="005B3ABA" w:rsidRPr="008A5126">
        <w:t>, wolontariuszy</w:t>
      </w:r>
      <w:r w:rsidR="0094695F" w:rsidRPr="008A5126">
        <w:t xml:space="preserve"> dot</w:t>
      </w:r>
      <w:r w:rsidR="005B3ABA" w:rsidRPr="008A5126">
        <w:t>yczące</w:t>
      </w:r>
      <w:r w:rsidR="0094695F" w:rsidRPr="008A5126">
        <w:t xml:space="preserve"> problemu przemocy, w tym wykorzystania seksualnego (symptomy, jak rozmawiać z dzieckiem, jakie są procedury postępowania)</w:t>
      </w:r>
      <w:r w:rsidR="00EF0C23" w:rsidRPr="008A5126">
        <w:t>.</w:t>
      </w:r>
    </w:p>
    <w:p w:rsidR="00E03FF0" w:rsidRPr="008A5126" w:rsidRDefault="00E03FF0" w:rsidP="0003707D">
      <w:pPr>
        <w:numPr>
          <w:ilvl w:val="0"/>
          <w:numId w:val="8"/>
        </w:numPr>
        <w:pBdr>
          <w:top w:val="nil"/>
          <w:left w:val="nil"/>
          <w:bottom w:val="nil"/>
          <w:right w:val="nil"/>
          <w:between w:val="nil"/>
        </w:pBdr>
        <w:spacing w:after="0" w:line="360" w:lineRule="auto"/>
        <w:jc w:val="both"/>
      </w:pPr>
      <w:r w:rsidRPr="008A5126">
        <w:t xml:space="preserve">Kompetencje osoby, która odpowiada w danym dziele za prewencję to znajomość: </w:t>
      </w:r>
    </w:p>
    <w:p w:rsidR="00E03FF0" w:rsidRPr="008A5126" w:rsidRDefault="00E03FF0" w:rsidP="0003707D">
      <w:pPr>
        <w:numPr>
          <w:ilvl w:val="0"/>
          <w:numId w:val="11"/>
        </w:numPr>
        <w:pBdr>
          <w:top w:val="nil"/>
          <w:left w:val="nil"/>
          <w:bottom w:val="nil"/>
          <w:right w:val="nil"/>
          <w:between w:val="nil"/>
        </w:pBdr>
        <w:spacing w:after="0" w:line="360" w:lineRule="auto"/>
        <w:jc w:val="both"/>
      </w:pPr>
      <w:proofErr w:type="gramStart"/>
      <w:r w:rsidRPr="008A5126">
        <w:t>typowego</w:t>
      </w:r>
      <w:proofErr w:type="gramEnd"/>
      <w:r w:rsidRPr="008A5126">
        <w:t xml:space="preserve"> zakresu funkcjonowania </w:t>
      </w:r>
      <w:r w:rsidR="00AD6AFB" w:rsidRPr="008A5126">
        <w:t>dzieci</w:t>
      </w:r>
      <w:r w:rsidRPr="008A5126">
        <w:t xml:space="preserve"> z niepełnosprawnością (podstawa: diagnoza psychopedagogiczna i funkcjonalna), umiejętność identyfikacji zachowań, które mogą być odstępstwem od normy funkcjonalnej,</w:t>
      </w:r>
    </w:p>
    <w:p w:rsidR="00E03FF0" w:rsidRPr="008A5126" w:rsidRDefault="00E03FF0" w:rsidP="0003707D">
      <w:pPr>
        <w:numPr>
          <w:ilvl w:val="0"/>
          <w:numId w:val="11"/>
        </w:numPr>
        <w:pBdr>
          <w:top w:val="nil"/>
          <w:left w:val="nil"/>
          <w:bottom w:val="nil"/>
          <w:right w:val="nil"/>
          <w:between w:val="nil"/>
        </w:pBdr>
        <w:spacing w:after="0" w:line="360" w:lineRule="auto"/>
        <w:jc w:val="both"/>
      </w:pPr>
      <w:proofErr w:type="gramStart"/>
      <w:r w:rsidRPr="008A5126">
        <w:t>specyfiki</w:t>
      </w:r>
      <w:proofErr w:type="gramEnd"/>
      <w:r w:rsidRPr="008A5126">
        <w:t xml:space="preserve"> seksualności osób z niepełnosprawnością intelektualną, aby chronić je przed przemocą tego typu,</w:t>
      </w:r>
    </w:p>
    <w:p w:rsidR="00E03FF0" w:rsidRPr="008A5126" w:rsidRDefault="00E03FF0" w:rsidP="0003707D">
      <w:pPr>
        <w:numPr>
          <w:ilvl w:val="0"/>
          <w:numId w:val="11"/>
        </w:numPr>
        <w:pBdr>
          <w:top w:val="nil"/>
          <w:left w:val="nil"/>
          <w:bottom w:val="nil"/>
          <w:right w:val="nil"/>
          <w:between w:val="nil"/>
        </w:pBdr>
        <w:spacing w:after="0" w:line="360" w:lineRule="auto"/>
        <w:jc w:val="both"/>
      </w:pPr>
      <w:proofErr w:type="gramStart"/>
      <w:r w:rsidRPr="008A5126">
        <w:t>warunków</w:t>
      </w:r>
      <w:proofErr w:type="gramEnd"/>
      <w:r w:rsidRPr="008A5126">
        <w:t xml:space="preserve"> i sposobów zaspokojenia podstawowych potrzeb </w:t>
      </w:r>
      <w:r w:rsidR="006805EE" w:rsidRPr="008A5126">
        <w:t>dziecka</w:t>
      </w:r>
      <w:r w:rsidRPr="008A5126">
        <w:t xml:space="preserve"> (fizjologicznych, w tym sensorycznych, psychofizycznych, w tym potrzeby bezpieczeństwa itp.) oraz konsekwencji ich deprywacji,</w:t>
      </w:r>
    </w:p>
    <w:p w:rsidR="00E03FF0" w:rsidRPr="008A5126" w:rsidRDefault="00E03FF0" w:rsidP="0003707D">
      <w:pPr>
        <w:numPr>
          <w:ilvl w:val="0"/>
          <w:numId w:val="11"/>
        </w:numPr>
        <w:pBdr>
          <w:top w:val="nil"/>
          <w:left w:val="nil"/>
          <w:bottom w:val="nil"/>
          <w:right w:val="nil"/>
          <w:between w:val="nil"/>
        </w:pBdr>
        <w:spacing w:after="0" w:line="360" w:lineRule="auto"/>
        <w:jc w:val="both"/>
      </w:pPr>
      <w:proofErr w:type="gramStart"/>
      <w:r w:rsidRPr="008A5126">
        <w:t>sposobów</w:t>
      </w:r>
      <w:proofErr w:type="gramEnd"/>
      <w:r w:rsidRPr="008A5126">
        <w:t xml:space="preserve"> regulacji emocji małoletniego,</w:t>
      </w:r>
    </w:p>
    <w:p w:rsidR="00E03FF0" w:rsidRPr="008A5126" w:rsidRDefault="00E03FF0" w:rsidP="0003707D">
      <w:pPr>
        <w:numPr>
          <w:ilvl w:val="0"/>
          <w:numId w:val="11"/>
        </w:numPr>
        <w:pBdr>
          <w:top w:val="nil"/>
          <w:left w:val="nil"/>
          <w:bottom w:val="nil"/>
          <w:right w:val="nil"/>
          <w:between w:val="nil"/>
        </w:pBdr>
        <w:spacing w:after="0" w:line="360" w:lineRule="auto"/>
        <w:jc w:val="both"/>
      </w:pPr>
      <w:proofErr w:type="gramStart"/>
      <w:r w:rsidRPr="008A5126">
        <w:t>procedur</w:t>
      </w:r>
      <w:proofErr w:type="gramEnd"/>
      <w:r w:rsidRPr="008A5126">
        <w:t xml:space="preserve"> reagowania w każdej sytuacji krzywdzenia </w:t>
      </w:r>
      <w:r w:rsidR="006805EE" w:rsidRPr="008A5126">
        <w:t>dziecka</w:t>
      </w:r>
      <w:r w:rsidRPr="008A5126">
        <w:t>.</w:t>
      </w:r>
    </w:p>
    <w:p w:rsidR="00E03FF0" w:rsidRPr="008A5126" w:rsidRDefault="00E03FF0" w:rsidP="00E03FF0">
      <w:pPr>
        <w:pBdr>
          <w:top w:val="nil"/>
          <w:left w:val="nil"/>
          <w:bottom w:val="nil"/>
          <w:right w:val="nil"/>
          <w:between w:val="nil"/>
        </w:pBdr>
        <w:ind w:left="360"/>
      </w:pPr>
    </w:p>
    <w:p w:rsidR="007C53C4" w:rsidRPr="008A5126" w:rsidRDefault="007C53C4"/>
    <w:p w:rsidR="007C53C4" w:rsidRDefault="00EE4C05" w:rsidP="0046640A">
      <w:pPr>
        <w:rPr>
          <w:b/>
          <w:u w:val="single"/>
        </w:rPr>
      </w:pPr>
      <w:r>
        <w:br w:type="page"/>
      </w:r>
    </w:p>
    <w:p w:rsidR="00864FC8" w:rsidRPr="00864FC8" w:rsidRDefault="00864FC8" w:rsidP="0079550E">
      <w:pPr>
        <w:spacing w:line="360" w:lineRule="auto"/>
        <w:rPr>
          <w:b/>
          <w:bCs/>
        </w:rPr>
      </w:pPr>
      <w:r w:rsidRPr="00864FC8">
        <w:rPr>
          <w:b/>
          <w:bCs/>
        </w:rPr>
        <w:lastRenderedPageBreak/>
        <w:t>Zasady udost</w:t>
      </w:r>
      <w:r w:rsidR="006F484E">
        <w:rPr>
          <w:b/>
          <w:bCs/>
        </w:rPr>
        <w:t>ępniania rodzicom i mieszkankom</w:t>
      </w:r>
      <w:r w:rsidRPr="00864FC8">
        <w:rPr>
          <w:b/>
          <w:bCs/>
        </w:rPr>
        <w:t xml:space="preserve"> Standardów do zapoznania się z nimi i ich stosowania</w:t>
      </w:r>
    </w:p>
    <w:p w:rsidR="00864FC8" w:rsidRDefault="00864FC8" w:rsidP="0003707D">
      <w:pPr>
        <w:pStyle w:val="Akapitzlist"/>
        <w:numPr>
          <w:ilvl w:val="0"/>
          <w:numId w:val="12"/>
        </w:numPr>
        <w:spacing w:line="360" w:lineRule="auto"/>
        <w:jc w:val="both"/>
      </w:pPr>
      <w:r>
        <w:t xml:space="preserve">Dokument „Standardy </w:t>
      </w:r>
      <w:r w:rsidR="006805EE">
        <w:t>o</w:t>
      </w:r>
      <w:r>
        <w:t xml:space="preserve">chrony </w:t>
      </w:r>
      <w:r w:rsidR="006805EE">
        <w:t xml:space="preserve">osób z </w:t>
      </w:r>
      <w:r w:rsidR="006805EE" w:rsidRPr="006805EE">
        <w:t>niepełnosprawnością: dzieci, młodzieży i dorosłych</w:t>
      </w:r>
      <w:r w:rsidR="00FC4906">
        <w:t xml:space="preserve"> bezradnych</w:t>
      </w:r>
      <w:r w:rsidR="006805EE">
        <w:t xml:space="preserve"> w</w:t>
      </w:r>
      <w:r w:rsidR="0003707D">
        <w:t> </w:t>
      </w:r>
      <w:r w:rsidR="00FC4906">
        <w:t>Domu Pomocy Społecznej Zgromadzenia Sióstr Opatrzności Bożej</w:t>
      </w:r>
      <w:r>
        <w:t xml:space="preserve">” jest dokumentem </w:t>
      </w:r>
      <w:proofErr w:type="gramStart"/>
      <w:r>
        <w:t>placówki</w:t>
      </w:r>
      <w:r w:rsidR="00FC4906">
        <w:t xml:space="preserve"> </w:t>
      </w:r>
      <w:r>
        <w:t xml:space="preserve"> ogólnodostępnym</w:t>
      </w:r>
      <w:proofErr w:type="gramEnd"/>
      <w:r>
        <w:t xml:space="preserve"> dla personelu, </w:t>
      </w:r>
      <w:r w:rsidR="006805EE">
        <w:t>dzieci</w:t>
      </w:r>
      <w:r>
        <w:t xml:space="preserve"> oraz ich opiekunów.</w:t>
      </w:r>
    </w:p>
    <w:p w:rsidR="00864FC8" w:rsidRDefault="00864FC8" w:rsidP="0003707D">
      <w:pPr>
        <w:pStyle w:val="Akapitzlist"/>
        <w:numPr>
          <w:ilvl w:val="0"/>
          <w:numId w:val="12"/>
        </w:numPr>
        <w:spacing w:line="360" w:lineRule="auto"/>
        <w:jc w:val="both"/>
      </w:pPr>
      <w:r>
        <w:t xml:space="preserve">Dokument opublikowany jest na stronie internetowej </w:t>
      </w:r>
      <w:r w:rsidR="00146E2E" w:rsidRPr="00146E2E">
        <w:t>http</w:t>
      </w:r>
      <w:proofErr w:type="gramStart"/>
      <w:r w:rsidR="00146E2E" w:rsidRPr="00146E2E">
        <w:t>://www</w:t>
      </w:r>
      <w:proofErr w:type="gramEnd"/>
      <w:r w:rsidR="00146E2E" w:rsidRPr="00146E2E">
        <w:t>.</w:t>
      </w:r>
      <w:proofErr w:type="gramStart"/>
      <w:r w:rsidR="00146E2E" w:rsidRPr="00146E2E">
        <w:t>dps-laka</w:t>
      </w:r>
      <w:proofErr w:type="gramEnd"/>
      <w:r w:rsidR="00146E2E" w:rsidRPr="00146E2E">
        <w:t>.</w:t>
      </w:r>
      <w:proofErr w:type="gramStart"/>
      <w:r w:rsidR="00146E2E" w:rsidRPr="00146E2E">
        <w:t>pl</w:t>
      </w:r>
      <w:proofErr w:type="gramEnd"/>
      <w:r w:rsidR="00146E2E">
        <w:t xml:space="preserve"> </w:t>
      </w:r>
      <w:r w:rsidR="006805EE">
        <w:t>i udostępniony</w:t>
      </w:r>
      <w:r>
        <w:t xml:space="preserve"> </w:t>
      </w:r>
      <w:r w:rsidRPr="00864FC8">
        <w:t>na tablicy informacyjnej</w:t>
      </w:r>
      <w:r>
        <w:t xml:space="preserve">, w </w:t>
      </w:r>
      <w:r w:rsidR="00F15819">
        <w:t>Domu Pomocy Społecznej, 36-004 Łąka - 260</w:t>
      </w:r>
    </w:p>
    <w:p w:rsidR="00864FC8" w:rsidRDefault="00864FC8" w:rsidP="0003707D">
      <w:pPr>
        <w:pStyle w:val="Akapitzlist"/>
        <w:numPr>
          <w:ilvl w:val="0"/>
          <w:numId w:val="12"/>
        </w:numPr>
        <w:spacing w:line="360" w:lineRule="auto"/>
        <w:jc w:val="both"/>
      </w:pPr>
      <w:r>
        <w:t xml:space="preserve">Wersja </w:t>
      </w:r>
      <w:r w:rsidR="00D94C75">
        <w:t xml:space="preserve">uproszczona </w:t>
      </w:r>
      <w:r>
        <w:t xml:space="preserve">„Standardów </w:t>
      </w:r>
      <w:r w:rsidR="006805EE">
        <w:t xml:space="preserve">ochrony osób z </w:t>
      </w:r>
      <w:r w:rsidR="006805EE" w:rsidRPr="006805EE">
        <w:t>niepełnosprawnością: dzieci, młodzieży i dorosłych</w:t>
      </w:r>
      <w:r w:rsidR="00FC4906">
        <w:t xml:space="preserve"> bezradnych</w:t>
      </w:r>
      <w:r w:rsidR="006805EE">
        <w:t xml:space="preserve"> w</w:t>
      </w:r>
      <w:r w:rsidR="00FC4906">
        <w:t xml:space="preserve"> Domu Pomocy Społecznej Zgromadzenia </w:t>
      </w:r>
      <w:r w:rsidR="00DD74DA">
        <w:t>S</w:t>
      </w:r>
      <w:r w:rsidR="00FC4906">
        <w:t>ióstr Opatrzności Bożej</w:t>
      </w:r>
      <w:r>
        <w:t xml:space="preserve">” dostosowana jest do </w:t>
      </w:r>
      <w:r w:rsidR="006805EE">
        <w:t>dzieci</w:t>
      </w:r>
      <w:r>
        <w:t xml:space="preserve"> z niepełnosprawnościami i znajduje się</w:t>
      </w:r>
      <w:r w:rsidR="00FC4906">
        <w:t xml:space="preserve"> kancelarii domu.</w:t>
      </w:r>
    </w:p>
    <w:p w:rsidR="00864FC8" w:rsidRDefault="00864FC8" w:rsidP="0003707D">
      <w:pPr>
        <w:pStyle w:val="Akapitzlist"/>
        <w:numPr>
          <w:ilvl w:val="0"/>
          <w:numId w:val="12"/>
        </w:numPr>
        <w:spacing w:line="360" w:lineRule="auto"/>
        <w:jc w:val="both"/>
      </w:pPr>
      <w:r>
        <w:t xml:space="preserve">Rodzice/ prawni opiekunowie zostali powiadomieni o przyjętych przez </w:t>
      </w:r>
      <w:proofErr w:type="gramStart"/>
      <w:r>
        <w:t>placówkę  Standardach</w:t>
      </w:r>
      <w:proofErr w:type="gramEnd"/>
      <w:r w:rsidR="00FC4906">
        <w:t xml:space="preserve"> poprzez przeprowadzone rozmowy i szkolenie. </w:t>
      </w:r>
      <w:r>
        <w:t xml:space="preserve"> </w:t>
      </w:r>
    </w:p>
    <w:p w:rsidR="00864FC8" w:rsidRDefault="00864FC8" w:rsidP="0003707D">
      <w:pPr>
        <w:pStyle w:val="Akapitzlist"/>
        <w:numPr>
          <w:ilvl w:val="0"/>
          <w:numId w:val="12"/>
        </w:numPr>
        <w:spacing w:line="360" w:lineRule="auto"/>
        <w:jc w:val="both"/>
      </w:pPr>
      <w:r>
        <w:t xml:space="preserve"> </w:t>
      </w:r>
      <w:r w:rsidR="00FC4906">
        <w:t>O</w:t>
      </w:r>
      <w:r>
        <w:t xml:space="preserve">piekunowie mają obowiązek zapoznania </w:t>
      </w:r>
      <w:r w:rsidR="006805EE">
        <w:t xml:space="preserve">dzieci </w:t>
      </w:r>
      <w:r>
        <w:t xml:space="preserve">ze Standardami oraz omówienia ich w taki sposób, aby </w:t>
      </w:r>
      <w:r w:rsidR="006805EE">
        <w:t>dzieci</w:t>
      </w:r>
      <w:r>
        <w:t xml:space="preserve"> mog</w:t>
      </w:r>
      <w:r w:rsidR="006805EE">
        <w:t>ły</w:t>
      </w:r>
      <w:r>
        <w:t xml:space="preserve"> je zrozumieć niezależnie od wieku i sprawności intelektualnej</w:t>
      </w:r>
      <w:r w:rsidR="00A96C6A">
        <w:t xml:space="preserve">. </w:t>
      </w:r>
    </w:p>
    <w:p w:rsidR="00A96C6A" w:rsidRDefault="00A96C6A" w:rsidP="0003707D">
      <w:pPr>
        <w:spacing w:line="360" w:lineRule="auto"/>
        <w:jc w:val="both"/>
      </w:pPr>
    </w:p>
    <w:p w:rsidR="00A96C6A" w:rsidRPr="00A96C6A" w:rsidRDefault="00A96C6A" w:rsidP="0003707D">
      <w:pPr>
        <w:spacing w:line="360" w:lineRule="auto"/>
        <w:jc w:val="both"/>
        <w:rPr>
          <w:b/>
          <w:bCs/>
        </w:rPr>
      </w:pPr>
      <w:r w:rsidRPr="00A96C6A">
        <w:rPr>
          <w:b/>
          <w:bCs/>
        </w:rPr>
        <w:t>Monitoring standardów</w:t>
      </w:r>
    </w:p>
    <w:p w:rsidR="00A96C6A" w:rsidRPr="0067407E" w:rsidRDefault="00A96C6A" w:rsidP="0003707D">
      <w:pPr>
        <w:numPr>
          <w:ilvl w:val="0"/>
          <w:numId w:val="14"/>
        </w:numPr>
        <w:spacing w:after="0" w:line="360" w:lineRule="auto"/>
        <w:ind w:left="360"/>
        <w:jc w:val="both"/>
        <w:rPr>
          <w:color w:val="000000"/>
        </w:rPr>
      </w:pPr>
      <w:r w:rsidRPr="0067407E">
        <w:rPr>
          <w:color w:val="000000"/>
        </w:rPr>
        <w:t xml:space="preserve">Dyrektor wyznacza </w:t>
      </w:r>
      <w:r w:rsidR="00F15819">
        <w:rPr>
          <w:color w:val="000000"/>
        </w:rPr>
        <w:t xml:space="preserve">Beatę </w:t>
      </w:r>
      <w:proofErr w:type="spellStart"/>
      <w:r w:rsidR="00F15819">
        <w:rPr>
          <w:color w:val="000000"/>
        </w:rPr>
        <w:t>Peliksza</w:t>
      </w:r>
      <w:proofErr w:type="spellEnd"/>
      <w:r w:rsidR="00F15819">
        <w:rPr>
          <w:color w:val="000000"/>
        </w:rPr>
        <w:t xml:space="preserve">, </w:t>
      </w:r>
      <w:proofErr w:type="spellStart"/>
      <w:proofErr w:type="gramStart"/>
      <w:r w:rsidR="00F15819">
        <w:rPr>
          <w:color w:val="000000"/>
        </w:rPr>
        <w:t>Nataliyę</w:t>
      </w:r>
      <w:proofErr w:type="spellEnd"/>
      <w:r w:rsidR="00F15819">
        <w:rPr>
          <w:color w:val="000000"/>
        </w:rPr>
        <w:t xml:space="preserve"> </w:t>
      </w:r>
      <w:proofErr w:type="spellStart"/>
      <w:r w:rsidR="00F15819">
        <w:rPr>
          <w:color w:val="000000"/>
        </w:rPr>
        <w:t>Kubasovą</w:t>
      </w:r>
      <w:proofErr w:type="spellEnd"/>
      <w:r w:rsidR="00FC4906">
        <w:rPr>
          <w:color w:val="000000"/>
        </w:rPr>
        <w:t xml:space="preserve"> </w:t>
      </w:r>
      <w:r w:rsidRPr="0067407E">
        <w:rPr>
          <w:color w:val="000000"/>
        </w:rPr>
        <w:t>jako</w:t>
      </w:r>
      <w:proofErr w:type="gramEnd"/>
      <w:r w:rsidRPr="0067407E">
        <w:rPr>
          <w:color w:val="000000"/>
        </w:rPr>
        <w:t xml:space="preserve"> osob</w:t>
      </w:r>
      <w:r w:rsidR="00FC4906">
        <w:rPr>
          <w:color w:val="000000"/>
        </w:rPr>
        <w:t>y</w:t>
      </w:r>
      <w:r w:rsidRPr="0067407E">
        <w:rPr>
          <w:color w:val="000000"/>
        </w:rPr>
        <w:t xml:space="preserve"> odpowiedzialn</w:t>
      </w:r>
      <w:r w:rsidR="00FC4906">
        <w:rPr>
          <w:color w:val="000000"/>
        </w:rPr>
        <w:t>e</w:t>
      </w:r>
      <w:r w:rsidRPr="0067407E">
        <w:rPr>
          <w:color w:val="000000"/>
        </w:rPr>
        <w:t xml:space="preserve"> za wdrażanie </w:t>
      </w:r>
      <w:r w:rsidR="00D94C75" w:rsidRPr="0067407E">
        <w:rPr>
          <w:color w:val="000000"/>
        </w:rPr>
        <w:t xml:space="preserve">Standardów </w:t>
      </w:r>
      <w:r w:rsidR="00D94C75" w:rsidRPr="0067407E">
        <w:t>ochrony osób z niepełnosprawnością: dzieci, młodzieży i dorosłych</w:t>
      </w:r>
      <w:r w:rsidR="00FC4906">
        <w:t xml:space="preserve"> bezradnych</w:t>
      </w:r>
      <w:r w:rsidR="00D94C75" w:rsidRPr="0067407E">
        <w:t xml:space="preserve"> w </w:t>
      </w:r>
      <w:r w:rsidR="00FC4906">
        <w:t>Domu Pomocy Społecznej Zgromadzenia Sióstr Opatrzności Bożej</w:t>
      </w:r>
      <w:r w:rsidR="00FC4906">
        <w:rPr>
          <w:color w:val="000000"/>
        </w:rPr>
        <w:t xml:space="preserve">. </w:t>
      </w:r>
    </w:p>
    <w:p w:rsidR="00A96C6A" w:rsidRPr="0067407E" w:rsidRDefault="00A96C6A" w:rsidP="0003707D">
      <w:pPr>
        <w:numPr>
          <w:ilvl w:val="0"/>
          <w:numId w:val="14"/>
        </w:numPr>
        <w:spacing w:after="0" w:line="360" w:lineRule="auto"/>
        <w:ind w:left="360"/>
        <w:jc w:val="both"/>
        <w:rPr>
          <w:color w:val="000000"/>
        </w:rPr>
      </w:pPr>
      <w:r w:rsidRPr="0067407E">
        <w:rPr>
          <w:color w:val="000000"/>
        </w:rPr>
        <w:t xml:space="preserve">Dyrektor </w:t>
      </w:r>
      <w:r w:rsidR="00254053">
        <w:rPr>
          <w:color w:val="000000"/>
        </w:rPr>
        <w:t xml:space="preserve">domu </w:t>
      </w:r>
      <w:r w:rsidR="00F15819">
        <w:rPr>
          <w:color w:val="000000"/>
        </w:rPr>
        <w:t>Alicja Partyka</w:t>
      </w:r>
      <w:r w:rsidRPr="0067407E">
        <w:rPr>
          <w:color w:val="000000"/>
        </w:rPr>
        <w:t xml:space="preserve"> jest odpowiedzialna za monitorowanie realizacji Standardów, za reagowanie na sygnały naruszenia Standardów i prowadzenie rejestru zgłoszeń oraz za proponowanie zmian.</w:t>
      </w:r>
    </w:p>
    <w:p w:rsidR="00A96C6A" w:rsidRPr="0067407E" w:rsidRDefault="00A96C6A" w:rsidP="0003707D">
      <w:pPr>
        <w:numPr>
          <w:ilvl w:val="0"/>
          <w:numId w:val="14"/>
        </w:numPr>
        <w:spacing w:after="0" w:line="360" w:lineRule="auto"/>
        <w:ind w:left="360"/>
        <w:jc w:val="both"/>
        <w:rPr>
          <w:color w:val="000000"/>
        </w:rPr>
      </w:pPr>
      <w:r w:rsidRPr="0067407E">
        <w:rPr>
          <w:color w:val="000000"/>
        </w:rPr>
        <w:t>Osoba, o której mowa w pkt. 1 niniejszego paragrafu, przeprowadza wśród pracowników placówki</w:t>
      </w:r>
      <w:r w:rsidR="00C370BA">
        <w:rPr>
          <w:color w:val="000000"/>
        </w:rPr>
        <w:t xml:space="preserve"> </w:t>
      </w:r>
      <w:r w:rsidRPr="0067407E">
        <w:rPr>
          <w:color w:val="000000"/>
        </w:rPr>
        <w:t xml:space="preserve">nie rzadziej niż raz na dwa lata, anonimową ankietę monitorującą poziom realizacji </w:t>
      </w:r>
      <w:r w:rsidR="008A6688" w:rsidRPr="0067407E">
        <w:rPr>
          <w:color w:val="000000"/>
        </w:rPr>
        <w:t>Standardów</w:t>
      </w:r>
      <w:r w:rsidRPr="0067407E">
        <w:rPr>
          <w:color w:val="000000"/>
        </w:rPr>
        <w:t xml:space="preserve">. Wzór ankiety stanowi </w:t>
      </w:r>
      <w:r w:rsidR="006A4E48" w:rsidRPr="0067407E">
        <w:rPr>
          <w:b/>
          <w:bCs/>
          <w:color w:val="000000"/>
        </w:rPr>
        <w:t>z</w:t>
      </w:r>
      <w:r w:rsidRPr="0067407E">
        <w:rPr>
          <w:b/>
          <w:bCs/>
          <w:color w:val="000000"/>
        </w:rPr>
        <w:t>ałącznik nr</w:t>
      </w:r>
      <w:r w:rsidR="00AF4AAE" w:rsidRPr="0067407E">
        <w:rPr>
          <w:b/>
          <w:bCs/>
          <w:color w:val="000000"/>
        </w:rPr>
        <w:t xml:space="preserve"> 6</w:t>
      </w:r>
      <w:r w:rsidRPr="0067407E">
        <w:rPr>
          <w:b/>
          <w:bCs/>
          <w:color w:val="000000"/>
        </w:rPr>
        <w:t>.</w:t>
      </w:r>
    </w:p>
    <w:p w:rsidR="008A6688" w:rsidRPr="008A6688" w:rsidRDefault="00C370BA" w:rsidP="0003707D">
      <w:pPr>
        <w:numPr>
          <w:ilvl w:val="0"/>
          <w:numId w:val="14"/>
        </w:numPr>
        <w:spacing w:after="0" w:line="360" w:lineRule="auto"/>
        <w:ind w:left="360"/>
        <w:jc w:val="both"/>
        <w:rPr>
          <w:color w:val="000000"/>
        </w:rPr>
      </w:pPr>
      <w:r>
        <w:rPr>
          <w:color w:val="000000"/>
        </w:rPr>
        <w:t>Dom Pomocy Społecznej</w:t>
      </w:r>
      <w:r w:rsidR="008A6688" w:rsidRPr="008A6688">
        <w:rPr>
          <w:color w:val="000000"/>
        </w:rPr>
        <w:t xml:space="preserve"> w oparciu o przeprowadzoną ocenę dostosowuje standardy do aktualnych potrzeb oraz zgodności z obowiązującymi przepisami.</w:t>
      </w:r>
    </w:p>
    <w:p w:rsidR="008A6688" w:rsidRDefault="008A6688" w:rsidP="0079550E">
      <w:pPr>
        <w:autoSpaceDE w:val="0"/>
        <w:autoSpaceDN w:val="0"/>
        <w:adjustRightInd w:val="0"/>
        <w:spacing w:after="0" w:line="360" w:lineRule="auto"/>
        <w:rPr>
          <w:b/>
          <w:bCs/>
        </w:rPr>
      </w:pPr>
    </w:p>
    <w:p w:rsidR="00AF4AAE" w:rsidRDefault="00AF4AAE" w:rsidP="0003707D">
      <w:pPr>
        <w:jc w:val="both"/>
        <w:rPr>
          <w:b/>
          <w:bCs/>
        </w:rPr>
      </w:pPr>
      <w:r>
        <w:rPr>
          <w:b/>
          <w:bCs/>
        </w:rPr>
        <w:br w:type="page"/>
      </w:r>
    </w:p>
    <w:p w:rsidR="003A7F13" w:rsidRDefault="003A7F13" w:rsidP="003A7F13">
      <w:pPr>
        <w:autoSpaceDE w:val="0"/>
        <w:autoSpaceDN w:val="0"/>
        <w:adjustRightInd w:val="0"/>
        <w:spacing w:after="0" w:line="240" w:lineRule="auto"/>
        <w:rPr>
          <w:b/>
          <w:bCs/>
        </w:rPr>
      </w:pPr>
      <w:r w:rsidRPr="007E778F">
        <w:rPr>
          <w:b/>
          <w:bCs/>
        </w:rPr>
        <w:lastRenderedPageBreak/>
        <w:t>WYKAZ ZAŁĄCZNIKÓW</w:t>
      </w:r>
      <w:r>
        <w:rPr>
          <w:b/>
          <w:bCs/>
        </w:rPr>
        <w:t xml:space="preserve"> </w:t>
      </w:r>
    </w:p>
    <w:p w:rsidR="003A7F13" w:rsidRDefault="003A7F13" w:rsidP="003A7F13">
      <w:pPr>
        <w:autoSpaceDE w:val="0"/>
        <w:autoSpaceDN w:val="0"/>
        <w:adjustRightInd w:val="0"/>
        <w:spacing w:after="0" w:line="240" w:lineRule="auto"/>
        <w:rPr>
          <w:b/>
          <w:bCs/>
        </w:rPr>
      </w:pPr>
    </w:p>
    <w:p w:rsidR="003A7F13" w:rsidRDefault="003A7F13" w:rsidP="0003707D">
      <w:pPr>
        <w:autoSpaceDE w:val="0"/>
        <w:autoSpaceDN w:val="0"/>
        <w:adjustRightInd w:val="0"/>
        <w:spacing w:after="0" w:line="360" w:lineRule="auto"/>
        <w:jc w:val="both"/>
      </w:pPr>
      <w:r w:rsidRPr="007E778F">
        <w:t>Zał.1:</w:t>
      </w:r>
      <w:r>
        <w:t xml:space="preserve"> Polityka </w:t>
      </w:r>
      <w:r w:rsidR="00D94C75">
        <w:t xml:space="preserve">ochrony osób z </w:t>
      </w:r>
      <w:r w:rsidR="00D94C75" w:rsidRPr="006805EE">
        <w:t>niepełnosprawnością: dzieci, młodzieży i dorosłych</w:t>
      </w:r>
      <w:r w:rsidR="00C370BA">
        <w:t xml:space="preserve"> bezbronnych</w:t>
      </w:r>
      <w:r w:rsidR="00D94C75">
        <w:t xml:space="preserve"> w</w:t>
      </w:r>
      <w:r w:rsidR="00C370BA">
        <w:t xml:space="preserve"> Domu Pomocy Społecznej Zgromadzenia Sióstr Opatrzn</w:t>
      </w:r>
      <w:r w:rsidR="001C5269">
        <w:t>ości Bożej w Łące.</w:t>
      </w:r>
      <w:r w:rsidR="00D94C75">
        <w:t xml:space="preserve"> </w:t>
      </w:r>
    </w:p>
    <w:p w:rsidR="000C51A3" w:rsidRPr="007E778F" w:rsidRDefault="003A7F13" w:rsidP="0003707D">
      <w:pPr>
        <w:autoSpaceDE w:val="0"/>
        <w:autoSpaceDN w:val="0"/>
        <w:adjustRightInd w:val="0"/>
        <w:spacing w:after="0" w:line="360" w:lineRule="auto"/>
        <w:jc w:val="both"/>
      </w:pPr>
      <w:r w:rsidRPr="007E778F">
        <w:t>Zał.2:</w:t>
      </w:r>
      <w:r>
        <w:t xml:space="preserve"> </w:t>
      </w:r>
      <w:r w:rsidR="000C51A3" w:rsidRPr="007E778F">
        <w:t xml:space="preserve">Oświadczenie </w:t>
      </w:r>
      <w:r w:rsidR="000C51A3">
        <w:t xml:space="preserve">dla potrzeb rekrutacji osób posiadających obywatelstwo polskie, które w ciągu ostatnich 20 lat mieszkały poza granicami kraju i dla osób </w:t>
      </w:r>
      <w:r w:rsidR="00AE4194">
        <w:t>nieposiadających</w:t>
      </w:r>
      <w:r w:rsidR="000C51A3">
        <w:t xml:space="preserve"> obywatelstwa polskiego.</w:t>
      </w:r>
    </w:p>
    <w:p w:rsidR="00AE4194" w:rsidRDefault="003A7F13" w:rsidP="0003707D">
      <w:pPr>
        <w:autoSpaceDE w:val="0"/>
        <w:autoSpaceDN w:val="0"/>
        <w:adjustRightInd w:val="0"/>
        <w:spacing w:after="0" w:line="360" w:lineRule="auto"/>
        <w:jc w:val="both"/>
      </w:pPr>
      <w:r w:rsidRPr="007E778F">
        <w:t>Zał.</w:t>
      </w:r>
      <w:r>
        <w:t>3</w:t>
      </w:r>
      <w:r w:rsidRPr="007E778F">
        <w:t xml:space="preserve">: </w:t>
      </w:r>
      <w:r w:rsidR="00C90A85">
        <w:t xml:space="preserve">Kodeks Zachowań w </w:t>
      </w:r>
      <w:r w:rsidR="00C370BA">
        <w:t>Domu Pomocy Społecznej Zgromadzenia Sióstr Opatrzno</w:t>
      </w:r>
      <w:r w:rsidR="001C5269">
        <w:t>ści Bożej w Łące.</w:t>
      </w:r>
    </w:p>
    <w:p w:rsidR="00D94C75" w:rsidRDefault="003A7F13" w:rsidP="0003707D">
      <w:pPr>
        <w:autoSpaceDE w:val="0"/>
        <w:autoSpaceDN w:val="0"/>
        <w:adjustRightInd w:val="0"/>
        <w:spacing w:after="0" w:line="360" w:lineRule="auto"/>
        <w:jc w:val="both"/>
      </w:pPr>
      <w:r w:rsidRPr="007E778F">
        <w:t xml:space="preserve">Zał. </w:t>
      </w:r>
      <w:r>
        <w:t>4</w:t>
      </w:r>
      <w:r w:rsidRPr="007E778F">
        <w:t xml:space="preserve">: </w:t>
      </w:r>
      <w:r w:rsidR="00C90A85" w:rsidRPr="007E778F">
        <w:t xml:space="preserve">Oświadczenie o znajomości i przestrzeganiu zasad zawartych w Standardach </w:t>
      </w:r>
      <w:r w:rsidR="00D94C75">
        <w:t>ochrony osób z</w:t>
      </w:r>
      <w:r w:rsidR="0003707D">
        <w:t> </w:t>
      </w:r>
      <w:r w:rsidR="00D94C75" w:rsidRPr="006805EE">
        <w:t>niepełnosprawnością: dzieci, młodzieży i dorosłych</w:t>
      </w:r>
      <w:r w:rsidR="00C370BA">
        <w:t xml:space="preserve"> bezbronnych</w:t>
      </w:r>
      <w:r w:rsidR="00D94C75">
        <w:t xml:space="preserve"> w </w:t>
      </w:r>
      <w:r w:rsidR="00C370BA">
        <w:t>Domu Pomocy Społecznej Zgromadzenia Sióstr Opatrzn</w:t>
      </w:r>
      <w:r w:rsidR="001C5269">
        <w:t>ości Bożej w Łące.</w:t>
      </w:r>
      <w:r w:rsidR="00C370BA">
        <w:t xml:space="preserve"> </w:t>
      </w:r>
    </w:p>
    <w:p w:rsidR="003A7F13" w:rsidRPr="007E778F" w:rsidRDefault="003A7F13" w:rsidP="0003707D">
      <w:pPr>
        <w:autoSpaceDE w:val="0"/>
        <w:autoSpaceDN w:val="0"/>
        <w:adjustRightInd w:val="0"/>
        <w:spacing w:after="0" w:line="360" w:lineRule="auto"/>
        <w:jc w:val="both"/>
      </w:pPr>
      <w:r w:rsidRPr="007E778F">
        <w:t xml:space="preserve">Zał. </w:t>
      </w:r>
      <w:r>
        <w:t>5</w:t>
      </w:r>
      <w:r w:rsidRPr="007E778F">
        <w:t>: Wykaz numerów telefonu oraz instytucji pomagających i wspierających w sytuacjach</w:t>
      </w:r>
    </w:p>
    <w:p w:rsidR="003A7F13" w:rsidRPr="007E778F" w:rsidRDefault="003A7F13" w:rsidP="0003707D">
      <w:pPr>
        <w:autoSpaceDE w:val="0"/>
        <w:autoSpaceDN w:val="0"/>
        <w:adjustRightInd w:val="0"/>
        <w:spacing w:after="0" w:line="360" w:lineRule="auto"/>
        <w:jc w:val="both"/>
      </w:pPr>
      <w:proofErr w:type="gramStart"/>
      <w:r w:rsidRPr="007E778F">
        <w:t>kryzysowych</w:t>
      </w:r>
      <w:proofErr w:type="gramEnd"/>
      <w:r w:rsidRPr="007E778F">
        <w:t>.</w:t>
      </w:r>
    </w:p>
    <w:p w:rsidR="003A7F13" w:rsidRPr="007E778F" w:rsidRDefault="003A7F13" w:rsidP="0003707D">
      <w:pPr>
        <w:autoSpaceDE w:val="0"/>
        <w:autoSpaceDN w:val="0"/>
        <w:adjustRightInd w:val="0"/>
        <w:spacing w:after="0" w:line="360" w:lineRule="auto"/>
        <w:jc w:val="both"/>
      </w:pPr>
      <w:r w:rsidRPr="007E778F">
        <w:t xml:space="preserve">Zał. </w:t>
      </w:r>
      <w:r>
        <w:t>6</w:t>
      </w:r>
      <w:r w:rsidRPr="007E778F">
        <w:t xml:space="preserve">: </w:t>
      </w:r>
      <w:r w:rsidR="00C90A85" w:rsidRPr="007E778F">
        <w:t>Monitoring standardów.</w:t>
      </w:r>
      <w:r w:rsidR="00C90A85">
        <w:t xml:space="preserve"> </w:t>
      </w:r>
    </w:p>
    <w:p w:rsidR="00C90A85" w:rsidRDefault="003A7F13" w:rsidP="0003707D">
      <w:pPr>
        <w:autoSpaceDE w:val="0"/>
        <w:autoSpaceDN w:val="0"/>
        <w:adjustRightInd w:val="0"/>
        <w:spacing w:after="0" w:line="360" w:lineRule="auto"/>
        <w:jc w:val="both"/>
      </w:pPr>
      <w:r w:rsidRPr="007E778F">
        <w:t xml:space="preserve">Zał. </w:t>
      </w:r>
      <w:r>
        <w:t>7</w:t>
      </w:r>
      <w:r w:rsidRPr="007E778F">
        <w:t xml:space="preserve">: </w:t>
      </w:r>
      <w:r w:rsidR="00C90A85">
        <w:t xml:space="preserve">Zakres obowiązków osób odpowiedzialnych za prewencję w </w:t>
      </w:r>
      <w:r w:rsidR="00C370BA">
        <w:t>Domu Pomocy Społecznej Zgromadzenia Sióstr Opatrzno</w:t>
      </w:r>
      <w:r w:rsidR="001C5269">
        <w:t>ści Bożej w Łące.</w:t>
      </w:r>
    </w:p>
    <w:p w:rsidR="00C90A85" w:rsidRDefault="00C90A85" w:rsidP="0003707D">
      <w:pPr>
        <w:autoSpaceDE w:val="0"/>
        <w:autoSpaceDN w:val="0"/>
        <w:adjustRightInd w:val="0"/>
        <w:spacing w:after="0" w:line="360" w:lineRule="auto"/>
        <w:jc w:val="both"/>
      </w:pPr>
      <w:r w:rsidRPr="007E778F">
        <w:t xml:space="preserve">Zał. </w:t>
      </w:r>
      <w:r>
        <w:t>8</w:t>
      </w:r>
      <w:r w:rsidRPr="007E778F">
        <w:t>:</w:t>
      </w:r>
      <w:r w:rsidRPr="00C90A85">
        <w:t xml:space="preserve"> </w:t>
      </w:r>
      <w:r w:rsidRPr="007E778F">
        <w:t>Karta interwencji.</w:t>
      </w:r>
    </w:p>
    <w:p w:rsidR="00C90A85" w:rsidRPr="007E778F" w:rsidRDefault="003A7F13" w:rsidP="0003707D">
      <w:pPr>
        <w:autoSpaceDE w:val="0"/>
        <w:autoSpaceDN w:val="0"/>
        <w:adjustRightInd w:val="0"/>
        <w:spacing w:after="0" w:line="360" w:lineRule="auto"/>
        <w:jc w:val="both"/>
      </w:pPr>
      <w:r w:rsidRPr="007E778F">
        <w:t xml:space="preserve">Zał. </w:t>
      </w:r>
      <w:r>
        <w:t>9</w:t>
      </w:r>
      <w:r w:rsidRPr="007E778F">
        <w:t xml:space="preserve">: </w:t>
      </w:r>
      <w:r w:rsidR="00C90A85" w:rsidRPr="007E778F">
        <w:t>Wniosek o wgląd w sytuację rodzinną skierowany do Sądu Rodzinnego lub Pomocy</w:t>
      </w:r>
    </w:p>
    <w:p w:rsidR="00C90A85" w:rsidRPr="007E778F" w:rsidRDefault="00C90A85" w:rsidP="0003707D">
      <w:pPr>
        <w:autoSpaceDE w:val="0"/>
        <w:autoSpaceDN w:val="0"/>
        <w:adjustRightInd w:val="0"/>
        <w:spacing w:after="0" w:line="360" w:lineRule="auto"/>
        <w:jc w:val="both"/>
      </w:pPr>
      <w:r w:rsidRPr="007E778F">
        <w:t>Społecznej.</w:t>
      </w:r>
    </w:p>
    <w:p w:rsidR="00C90A85" w:rsidRPr="007E778F" w:rsidRDefault="003A7F13" w:rsidP="0003707D">
      <w:pPr>
        <w:autoSpaceDE w:val="0"/>
        <w:autoSpaceDN w:val="0"/>
        <w:adjustRightInd w:val="0"/>
        <w:spacing w:after="0" w:line="360" w:lineRule="auto"/>
        <w:jc w:val="both"/>
      </w:pPr>
      <w:r w:rsidRPr="007E778F">
        <w:t>Zał.</w:t>
      </w:r>
      <w:r>
        <w:t>10</w:t>
      </w:r>
      <w:r w:rsidRPr="007E778F">
        <w:t xml:space="preserve">: </w:t>
      </w:r>
      <w:r w:rsidR="00C90A85" w:rsidRPr="007E778F">
        <w:t>Wstępna ocena sytuacji osoby krzywdzonej – działania podjęte według procedur</w:t>
      </w:r>
    </w:p>
    <w:p w:rsidR="00C90A85" w:rsidRDefault="00C90A85" w:rsidP="0003707D">
      <w:pPr>
        <w:autoSpaceDE w:val="0"/>
        <w:autoSpaceDN w:val="0"/>
        <w:adjustRightInd w:val="0"/>
        <w:spacing w:after="0" w:line="360" w:lineRule="auto"/>
        <w:jc w:val="both"/>
      </w:pPr>
      <w:proofErr w:type="gramStart"/>
      <w:r w:rsidRPr="007E778F">
        <w:t>ujętych</w:t>
      </w:r>
      <w:proofErr w:type="gramEnd"/>
      <w:r w:rsidRPr="007E778F">
        <w:t xml:space="preserve"> w „Niebieskiej Karcie”.</w:t>
      </w:r>
    </w:p>
    <w:p w:rsidR="00C90A85" w:rsidRDefault="003A7F13" w:rsidP="0003707D">
      <w:pPr>
        <w:autoSpaceDE w:val="0"/>
        <w:autoSpaceDN w:val="0"/>
        <w:adjustRightInd w:val="0"/>
        <w:spacing w:after="0" w:line="360" w:lineRule="auto"/>
        <w:jc w:val="both"/>
      </w:pPr>
      <w:r w:rsidRPr="007E778F">
        <w:t>Zał.1</w:t>
      </w:r>
      <w:r>
        <w:t>1</w:t>
      </w:r>
      <w:r w:rsidRPr="007E778F">
        <w:t xml:space="preserve">: </w:t>
      </w:r>
      <w:r w:rsidR="00C90A85" w:rsidRPr="007E778F">
        <w:t>Zawiadomienie o podejrzeniu popełnienia przestępstwa.</w:t>
      </w:r>
    </w:p>
    <w:p w:rsidR="00A352AE" w:rsidRPr="00A352AE" w:rsidRDefault="00A352AE" w:rsidP="0003707D">
      <w:pPr>
        <w:jc w:val="both"/>
        <w:rPr>
          <w:bCs/>
        </w:rPr>
      </w:pPr>
      <w:r>
        <w:t xml:space="preserve">Zał. 12. </w:t>
      </w:r>
      <w:r w:rsidRPr="00A352AE">
        <w:rPr>
          <w:bCs/>
        </w:rPr>
        <w:t xml:space="preserve">Oświadczenie o zachowaniu poufności informacji powziętych w procesie postępowania w sprawie krzywdzenia </w:t>
      </w:r>
      <w:r w:rsidR="00DD74DA">
        <w:rPr>
          <w:bCs/>
        </w:rPr>
        <w:t>dziecka/osoby bezbronnej</w:t>
      </w:r>
      <w:r w:rsidRPr="00A352AE">
        <w:rPr>
          <w:bCs/>
        </w:rPr>
        <w:t xml:space="preserve"> oraz przetwarzanych danych osobowych.</w:t>
      </w:r>
    </w:p>
    <w:p w:rsidR="00C370BA" w:rsidRDefault="00C370BA" w:rsidP="0003707D">
      <w:pPr>
        <w:autoSpaceDE w:val="0"/>
        <w:autoSpaceDN w:val="0"/>
        <w:adjustRightInd w:val="0"/>
        <w:spacing w:line="276" w:lineRule="auto"/>
        <w:jc w:val="both"/>
      </w:pPr>
      <w:r>
        <w:t>Zał. 1</w:t>
      </w:r>
      <w:r w:rsidR="00A352AE">
        <w:t>3</w:t>
      </w:r>
      <w:r w:rsidRPr="00C370BA">
        <w:t xml:space="preserve">: </w:t>
      </w:r>
      <w:r>
        <w:t>P</w:t>
      </w:r>
      <w:r w:rsidRPr="00C370BA">
        <w:t xml:space="preserve">rocedura stosowania przymusu bezpośredniego w </w:t>
      </w:r>
      <w:r>
        <w:t>D</w:t>
      </w:r>
      <w:r w:rsidRPr="00C370BA">
        <w:t xml:space="preserve">omu </w:t>
      </w:r>
      <w:r>
        <w:t>P</w:t>
      </w:r>
      <w:r w:rsidRPr="00C370BA">
        <w:t xml:space="preserve">omocy </w:t>
      </w:r>
      <w:r>
        <w:t>S</w:t>
      </w:r>
      <w:r w:rsidRPr="00C370BA">
        <w:t xml:space="preserve">połecznej w </w:t>
      </w:r>
      <w:r w:rsidR="001C5269">
        <w:t>Łące.</w:t>
      </w:r>
    </w:p>
    <w:p w:rsidR="00784CAC" w:rsidRPr="00C370BA" w:rsidRDefault="00784CAC" w:rsidP="0003707D">
      <w:pPr>
        <w:autoSpaceDE w:val="0"/>
        <w:autoSpaceDN w:val="0"/>
        <w:adjustRightInd w:val="0"/>
        <w:spacing w:line="276" w:lineRule="auto"/>
        <w:jc w:val="both"/>
      </w:pPr>
      <w:r>
        <w:t>Zał.</w:t>
      </w:r>
      <w:r w:rsidR="00A352AE">
        <w:t xml:space="preserve"> </w:t>
      </w:r>
      <w:r>
        <w:t>1</w:t>
      </w:r>
      <w:r w:rsidR="00A352AE">
        <w:t>4</w:t>
      </w:r>
      <w:r>
        <w:t>. Schemat interwencji</w:t>
      </w:r>
    </w:p>
    <w:p w:rsidR="00C370BA" w:rsidRPr="007E778F" w:rsidRDefault="00C370BA" w:rsidP="0003707D">
      <w:pPr>
        <w:autoSpaceDE w:val="0"/>
        <w:autoSpaceDN w:val="0"/>
        <w:adjustRightInd w:val="0"/>
        <w:spacing w:after="0" w:line="360" w:lineRule="auto"/>
        <w:jc w:val="both"/>
      </w:pPr>
    </w:p>
    <w:p w:rsidR="003A7F13" w:rsidRDefault="003A7F13" w:rsidP="0003707D">
      <w:pPr>
        <w:autoSpaceDE w:val="0"/>
        <w:autoSpaceDN w:val="0"/>
        <w:adjustRightInd w:val="0"/>
        <w:spacing w:after="0" w:line="360" w:lineRule="auto"/>
        <w:jc w:val="both"/>
      </w:pPr>
    </w:p>
    <w:p w:rsidR="00C90A85" w:rsidRPr="00DB4030" w:rsidRDefault="005D18C2" w:rsidP="0003707D">
      <w:pPr>
        <w:autoSpaceDE w:val="0"/>
        <w:autoSpaceDN w:val="0"/>
        <w:adjustRightInd w:val="0"/>
        <w:spacing w:after="0" w:line="240" w:lineRule="auto"/>
        <w:jc w:val="both"/>
        <w:rPr>
          <w:b/>
          <w:bCs/>
        </w:rPr>
      </w:pPr>
      <w:r>
        <w:br w:type="page"/>
      </w:r>
      <w:r w:rsidR="00C90A85" w:rsidRPr="00DB4030">
        <w:rPr>
          <w:b/>
          <w:bCs/>
        </w:rPr>
        <w:lastRenderedPageBreak/>
        <w:t>Podstawa prawna</w:t>
      </w:r>
    </w:p>
    <w:p w:rsidR="00C90A85" w:rsidRPr="00DB4030" w:rsidRDefault="00C90A85" w:rsidP="0003707D">
      <w:pPr>
        <w:autoSpaceDE w:val="0"/>
        <w:autoSpaceDN w:val="0"/>
        <w:adjustRightInd w:val="0"/>
        <w:spacing w:after="0" w:line="240" w:lineRule="auto"/>
        <w:jc w:val="both"/>
        <w:rPr>
          <w:b/>
          <w:bCs/>
        </w:rPr>
      </w:pPr>
    </w:p>
    <w:p w:rsidR="00C90A85" w:rsidRPr="00AC2D92" w:rsidRDefault="00C90A85" w:rsidP="0003707D">
      <w:pPr>
        <w:pStyle w:val="Akapitzlist"/>
        <w:numPr>
          <w:ilvl w:val="0"/>
          <w:numId w:val="74"/>
        </w:numPr>
        <w:autoSpaceDE w:val="0"/>
        <w:autoSpaceDN w:val="0"/>
        <w:adjustRightInd w:val="0"/>
        <w:spacing w:after="0" w:line="360" w:lineRule="auto"/>
        <w:jc w:val="both"/>
      </w:pPr>
      <w:r w:rsidRPr="00AC2D92">
        <w:t>Konstytucja RP art. 30-31; art. 33, art. 38, art. 40-41 Ochrona prawna wartości naczelnych takich jak: godność, wolność, nietykalność.</w:t>
      </w:r>
    </w:p>
    <w:p w:rsidR="00C90A85" w:rsidRDefault="00C90A85" w:rsidP="0003707D">
      <w:pPr>
        <w:pStyle w:val="Akapitzlist"/>
        <w:numPr>
          <w:ilvl w:val="0"/>
          <w:numId w:val="74"/>
        </w:numPr>
        <w:autoSpaceDE w:val="0"/>
        <w:autoSpaceDN w:val="0"/>
        <w:adjustRightInd w:val="0"/>
        <w:spacing w:after="0" w:line="360" w:lineRule="auto"/>
        <w:jc w:val="both"/>
      </w:pPr>
      <w:r w:rsidRPr="00DB4030">
        <w:t xml:space="preserve">Ustawa z dnia 28 lipca 2023 r. o zmianie ustawy – Kodeks rodzinny i opiekuńczy oraz niektórych innych ustaw (Dz.U. </w:t>
      </w:r>
      <w:proofErr w:type="gramStart"/>
      <w:r w:rsidRPr="00DB4030">
        <w:t>z</w:t>
      </w:r>
      <w:proofErr w:type="gramEnd"/>
      <w:r w:rsidRPr="00DB4030">
        <w:t xml:space="preserve"> 2023 r. poz.1606);</w:t>
      </w:r>
    </w:p>
    <w:p w:rsidR="00C90A85" w:rsidRPr="002F1D90" w:rsidRDefault="00C90A85" w:rsidP="0003707D">
      <w:pPr>
        <w:pStyle w:val="Akapitzlist"/>
        <w:numPr>
          <w:ilvl w:val="0"/>
          <w:numId w:val="74"/>
        </w:numPr>
        <w:autoSpaceDE w:val="0"/>
        <w:autoSpaceDN w:val="0"/>
        <w:adjustRightInd w:val="0"/>
        <w:spacing w:after="0" w:line="360" w:lineRule="auto"/>
        <w:jc w:val="both"/>
      </w:pPr>
      <w:r w:rsidRPr="002F1D90">
        <w:t xml:space="preserve">Ustawa z dnia 13 maja 2016 r. o przeciwdziałaniu zagrożeniom przestępczością na tle seksualnym i ochronie małoletnich (t. j. Dz. U. </w:t>
      </w:r>
      <w:proofErr w:type="gramStart"/>
      <w:r w:rsidRPr="002F1D90">
        <w:t>z</w:t>
      </w:r>
      <w:proofErr w:type="gramEnd"/>
      <w:r w:rsidRPr="002F1D90">
        <w:t xml:space="preserve"> 2023 r. poz. 1304 ze zm.);</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 xml:space="preserve">Ustawa z dnia 29 lipca 2005 r. o przeciwdziałaniu przemocy domowej (Dz.U. </w:t>
      </w:r>
      <w:proofErr w:type="gramStart"/>
      <w:r w:rsidRPr="00DB4030">
        <w:t>z</w:t>
      </w:r>
      <w:proofErr w:type="gramEnd"/>
      <w:r w:rsidRPr="00DB4030">
        <w:t xml:space="preserve"> 2023 r. poz.1606);</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Ustawa z dnia 10 maja 2018 r. o ochronie danych osobowych (</w:t>
      </w:r>
      <w:proofErr w:type="spellStart"/>
      <w:r w:rsidRPr="00DB4030">
        <w:t>t.j</w:t>
      </w:r>
      <w:proofErr w:type="spellEnd"/>
      <w:r w:rsidRPr="00DB4030">
        <w:t xml:space="preserve">. Dz.U. </w:t>
      </w:r>
      <w:proofErr w:type="gramStart"/>
      <w:r w:rsidRPr="00DB4030">
        <w:t>z</w:t>
      </w:r>
      <w:proofErr w:type="gramEnd"/>
      <w:r w:rsidRPr="00DB4030">
        <w:t xml:space="preserve"> 2019 r. poz. 1781);</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Konwencja o Prawach Dziecka przyjęta przez Zgromadzenie Ogólne Narodów</w:t>
      </w:r>
    </w:p>
    <w:p w:rsidR="00C90A85" w:rsidRPr="00DB4030" w:rsidRDefault="00C90A85" w:rsidP="0003707D">
      <w:pPr>
        <w:pStyle w:val="Akapitzlist"/>
        <w:autoSpaceDE w:val="0"/>
        <w:autoSpaceDN w:val="0"/>
        <w:adjustRightInd w:val="0"/>
        <w:spacing w:after="0" w:line="360" w:lineRule="auto"/>
        <w:jc w:val="both"/>
      </w:pPr>
      <w:r w:rsidRPr="00DB4030">
        <w:t xml:space="preserve">Zjednoczonych z dnia 20 listopada 1989 r. (t. j. Dz. U. </w:t>
      </w:r>
      <w:proofErr w:type="gramStart"/>
      <w:r w:rsidRPr="00DB4030">
        <w:t>z</w:t>
      </w:r>
      <w:proofErr w:type="gramEnd"/>
      <w:r w:rsidRPr="00DB4030">
        <w:t xml:space="preserve"> 1991 nr 120 poz. 526 ze zm.);</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 xml:space="preserve">Konwencja o Prawach Osób Niepełnosprawnych (Dz.U. 2012 </w:t>
      </w:r>
      <w:proofErr w:type="gramStart"/>
      <w:r w:rsidRPr="00DB4030">
        <w:t>r</w:t>
      </w:r>
      <w:proofErr w:type="gramEnd"/>
      <w:r w:rsidRPr="00DB4030">
        <w:t>. poz. 1169);</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Ustawa z dnia 6 czerwca 1997 r. - Kodeks karny (t. j. Dz. U z 2022 r. poz. 1138 ze zm.);</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Kodeks Pracy;</w:t>
      </w:r>
    </w:p>
    <w:p w:rsidR="00C90A85" w:rsidRPr="00DB4030" w:rsidRDefault="00C90A85" w:rsidP="0003707D">
      <w:pPr>
        <w:pStyle w:val="Akapitzlist"/>
        <w:numPr>
          <w:ilvl w:val="0"/>
          <w:numId w:val="74"/>
        </w:numPr>
        <w:autoSpaceDE w:val="0"/>
        <w:autoSpaceDN w:val="0"/>
        <w:adjustRightInd w:val="0"/>
        <w:spacing w:after="0" w:line="360" w:lineRule="auto"/>
        <w:jc w:val="both"/>
      </w:pPr>
      <w:r w:rsidRPr="00DB4030">
        <w:t xml:space="preserve">Rozporządzenie Rady Ministrów z dnia 13 września 2011 r. w sprawie procedury „Niebieskie Karty” oraz wzorów formularzy „Niebieska Karta” (Dz. U. </w:t>
      </w:r>
      <w:proofErr w:type="gramStart"/>
      <w:r w:rsidRPr="00DB4030">
        <w:t>z</w:t>
      </w:r>
      <w:proofErr w:type="gramEnd"/>
      <w:r w:rsidRPr="00DB4030">
        <w:t xml:space="preserve"> 2023 r. poz. 1870);</w:t>
      </w:r>
    </w:p>
    <w:p w:rsidR="00C90A85" w:rsidRPr="007B1B24" w:rsidRDefault="00C90A85" w:rsidP="0003707D">
      <w:pPr>
        <w:pStyle w:val="Akapitzlist"/>
        <w:numPr>
          <w:ilvl w:val="0"/>
          <w:numId w:val="74"/>
        </w:numPr>
        <w:autoSpaceDE w:val="0"/>
        <w:autoSpaceDN w:val="0"/>
        <w:adjustRightInd w:val="0"/>
        <w:spacing w:after="0" w:line="360" w:lineRule="auto"/>
        <w:jc w:val="both"/>
        <w:rPr>
          <w:i/>
          <w:iCs/>
        </w:rPr>
      </w:pPr>
      <w:r w:rsidRPr="007B1B24">
        <w:rPr>
          <w:i/>
          <w:iCs/>
        </w:rPr>
        <w:t>Ustawa z dnia 12 marca 2004 r. o pomocy społecznej (</w:t>
      </w:r>
      <w:proofErr w:type="spellStart"/>
      <w:r w:rsidRPr="007B1B24">
        <w:rPr>
          <w:i/>
          <w:iCs/>
        </w:rPr>
        <w:t>t.j</w:t>
      </w:r>
      <w:proofErr w:type="spellEnd"/>
      <w:r w:rsidRPr="007B1B24">
        <w:rPr>
          <w:i/>
          <w:iCs/>
        </w:rPr>
        <w:t xml:space="preserve">. Dz. U. </w:t>
      </w:r>
      <w:proofErr w:type="gramStart"/>
      <w:r w:rsidRPr="007B1B24">
        <w:rPr>
          <w:i/>
          <w:iCs/>
        </w:rPr>
        <w:t>z</w:t>
      </w:r>
      <w:proofErr w:type="gramEnd"/>
      <w:r w:rsidRPr="007B1B24">
        <w:rPr>
          <w:i/>
          <w:iCs/>
        </w:rPr>
        <w:t xml:space="preserve"> 2023 r. poz. 901, 1693, 1938, 2760.)</w:t>
      </w:r>
    </w:p>
    <w:p w:rsidR="00C90A85" w:rsidRPr="007B1B24" w:rsidRDefault="00C90A85" w:rsidP="0003707D">
      <w:pPr>
        <w:pStyle w:val="Akapitzlist"/>
        <w:numPr>
          <w:ilvl w:val="0"/>
          <w:numId w:val="74"/>
        </w:numPr>
        <w:autoSpaceDE w:val="0"/>
        <w:autoSpaceDN w:val="0"/>
        <w:adjustRightInd w:val="0"/>
        <w:spacing w:after="0" w:line="360" w:lineRule="auto"/>
        <w:jc w:val="both"/>
        <w:rPr>
          <w:i/>
          <w:iCs/>
        </w:rPr>
      </w:pPr>
      <w:r w:rsidRPr="007B1B24">
        <w:rPr>
          <w:i/>
          <w:iCs/>
        </w:rPr>
        <w:t xml:space="preserve">Rozporządzenie Ministra Pracy i Polityki Społecznej z dnia 23 sierpnia 2012 r. w sprawie domów pomocy (Dz.U. 2012 </w:t>
      </w:r>
      <w:proofErr w:type="gramStart"/>
      <w:r w:rsidRPr="007B1B24">
        <w:rPr>
          <w:i/>
          <w:iCs/>
        </w:rPr>
        <w:t>poz</w:t>
      </w:r>
      <w:proofErr w:type="gramEnd"/>
      <w:r w:rsidRPr="007B1B24">
        <w:rPr>
          <w:i/>
          <w:iCs/>
        </w:rPr>
        <w:t>. 964)</w:t>
      </w:r>
    </w:p>
    <w:p w:rsidR="00C90A85" w:rsidRDefault="00C90A85" w:rsidP="0003707D">
      <w:pPr>
        <w:pStyle w:val="Akapitzlist"/>
        <w:numPr>
          <w:ilvl w:val="0"/>
          <w:numId w:val="74"/>
        </w:numPr>
        <w:autoSpaceDE w:val="0"/>
        <w:autoSpaceDN w:val="0"/>
        <w:adjustRightInd w:val="0"/>
        <w:spacing w:after="0" w:line="360" w:lineRule="auto"/>
        <w:jc w:val="both"/>
        <w:rPr>
          <w:i/>
          <w:iCs/>
        </w:rPr>
      </w:pPr>
      <w:r w:rsidRPr="007B1B24">
        <w:rPr>
          <w:i/>
          <w:iCs/>
        </w:rPr>
        <w:t>Ustawa z dnia 19 sierpnia 1994 r. o ochronie zdrowia psychicznego (</w:t>
      </w:r>
      <w:proofErr w:type="spellStart"/>
      <w:r w:rsidRPr="007B1B24">
        <w:rPr>
          <w:i/>
          <w:iCs/>
        </w:rPr>
        <w:t>t.j</w:t>
      </w:r>
      <w:proofErr w:type="spellEnd"/>
      <w:r w:rsidRPr="007B1B24">
        <w:rPr>
          <w:i/>
          <w:iCs/>
        </w:rPr>
        <w:t xml:space="preserve">. Dz. U. </w:t>
      </w:r>
      <w:proofErr w:type="gramStart"/>
      <w:r w:rsidRPr="007B1B24">
        <w:rPr>
          <w:i/>
          <w:iCs/>
        </w:rPr>
        <w:t>z</w:t>
      </w:r>
      <w:proofErr w:type="gramEnd"/>
      <w:r w:rsidRPr="007B1B24">
        <w:rPr>
          <w:i/>
          <w:iCs/>
        </w:rPr>
        <w:t xml:space="preserve"> 2022 r. poz. 2123, z 2023 r. poz. 1972).</w:t>
      </w:r>
    </w:p>
    <w:p w:rsidR="00C90A85" w:rsidRDefault="00C90A85" w:rsidP="0003707D">
      <w:pPr>
        <w:pStyle w:val="Akapitzlist"/>
        <w:numPr>
          <w:ilvl w:val="0"/>
          <w:numId w:val="74"/>
        </w:numPr>
        <w:autoSpaceDE w:val="0"/>
        <w:autoSpaceDN w:val="0"/>
        <w:adjustRightInd w:val="0"/>
        <w:spacing w:after="0" w:line="360" w:lineRule="auto"/>
        <w:jc w:val="both"/>
      </w:pPr>
      <w:r w:rsidRPr="00DB4030">
        <w:t>Dokumenty własne placówki</w:t>
      </w:r>
      <w:r w:rsidR="001C5269">
        <w:t>.</w:t>
      </w:r>
    </w:p>
    <w:p w:rsidR="00BD5833" w:rsidRDefault="00BD5833" w:rsidP="0003707D">
      <w:pPr>
        <w:pStyle w:val="Akapitzlist"/>
        <w:autoSpaceDE w:val="0"/>
        <w:autoSpaceDN w:val="0"/>
        <w:adjustRightInd w:val="0"/>
        <w:spacing w:after="0" w:line="360" w:lineRule="auto"/>
        <w:ind w:left="928"/>
        <w:jc w:val="both"/>
      </w:pPr>
    </w:p>
    <w:p w:rsidR="00C90A85" w:rsidRDefault="00C90A85" w:rsidP="00C90A85">
      <w:pPr>
        <w:autoSpaceDE w:val="0"/>
        <w:autoSpaceDN w:val="0"/>
        <w:adjustRightInd w:val="0"/>
        <w:spacing w:after="0" w:line="240" w:lineRule="auto"/>
      </w:pPr>
    </w:p>
    <w:p w:rsidR="00C90A85" w:rsidRDefault="00C90A85" w:rsidP="00C90A85">
      <w:pPr>
        <w:autoSpaceDE w:val="0"/>
        <w:autoSpaceDN w:val="0"/>
        <w:adjustRightInd w:val="0"/>
        <w:spacing w:after="0" w:line="240" w:lineRule="auto"/>
      </w:pPr>
    </w:p>
    <w:p w:rsidR="005D18C2" w:rsidRDefault="005D18C2"/>
    <w:p w:rsidR="00634DDD" w:rsidRDefault="00634DDD" w:rsidP="005D18C2">
      <w:pPr>
        <w:spacing w:after="0" w:line="276" w:lineRule="auto"/>
        <w:ind w:hanging="360"/>
        <w:jc w:val="center"/>
        <w:rPr>
          <w:b/>
          <w:color w:val="000000"/>
        </w:rPr>
      </w:pPr>
    </w:p>
    <w:p w:rsidR="00634DDD" w:rsidRDefault="00634DDD" w:rsidP="005D18C2">
      <w:pPr>
        <w:spacing w:after="0" w:line="276" w:lineRule="auto"/>
        <w:ind w:hanging="360"/>
        <w:jc w:val="center"/>
        <w:rPr>
          <w:b/>
          <w:color w:val="000000"/>
        </w:rPr>
      </w:pPr>
    </w:p>
    <w:p w:rsidR="00634DDD" w:rsidRDefault="00634DDD" w:rsidP="005D18C2">
      <w:pPr>
        <w:spacing w:after="0" w:line="276" w:lineRule="auto"/>
        <w:ind w:hanging="360"/>
        <w:jc w:val="center"/>
        <w:rPr>
          <w:b/>
          <w:color w:val="000000"/>
        </w:rPr>
      </w:pPr>
    </w:p>
    <w:p w:rsidR="00A4475F" w:rsidRDefault="00A4475F">
      <w:pPr>
        <w:rPr>
          <w:b/>
          <w:color w:val="000000"/>
        </w:rPr>
      </w:pPr>
      <w:r>
        <w:rPr>
          <w:b/>
          <w:color w:val="000000"/>
        </w:rPr>
        <w:br w:type="page"/>
      </w:r>
    </w:p>
    <w:p w:rsidR="001A56C4" w:rsidRDefault="001A56C4">
      <w:pPr>
        <w:rPr>
          <w:b/>
          <w:color w:val="000000"/>
        </w:rPr>
        <w:sectPr w:rsidR="001A56C4" w:rsidSect="009F0FE2">
          <w:footerReference w:type="default" r:id="rId12"/>
          <w:pgSz w:w="11906" w:h="16838"/>
          <w:pgMar w:top="720" w:right="720" w:bottom="720" w:left="720" w:header="708" w:footer="708" w:gutter="0"/>
          <w:pgNumType w:start="1"/>
          <w:cols w:space="708"/>
        </w:sectPr>
      </w:pPr>
    </w:p>
    <w:p w:rsidR="0079550E" w:rsidRDefault="0079550E">
      <w:pPr>
        <w:rPr>
          <w:b/>
          <w:color w:val="000000"/>
        </w:rPr>
      </w:pPr>
    </w:p>
    <w:p w:rsidR="00634DDD" w:rsidRDefault="00634DDD" w:rsidP="00634DDD">
      <w:pPr>
        <w:spacing w:after="0" w:line="276" w:lineRule="auto"/>
        <w:rPr>
          <w:b/>
          <w:color w:val="000000"/>
        </w:rPr>
      </w:pPr>
      <w:r>
        <w:rPr>
          <w:b/>
          <w:color w:val="000000"/>
        </w:rPr>
        <w:t xml:space="preserve">ZAŁĄCZNIK NR 1 </w:t>
      </w:r>
    </w:p>
    <w:p w:rsidR="00634DDD" w:rsidRDefault="00634DDD" w:rsidP="005D18C2">
      <w:pPr>
        <w:spacing w:after="0" w:line="276" w:lineRule="auto"/>
        <w:ind w:hanging="360"/>
        <w:jc w:val="center"/>
        <w:rPr>
          <w:b/>
          <w:color w:val="000000"/>
        </w:rPr>
      </w:pPr>
    </w:p>
    <w:p w:rsidR="00634DDD" w:rsidRDefault="00634DDD" w:rsidP="00AE707B">
      <w:pPr>
        <w:spacing w:after="0" w:line="276" w:lineRule="auto"/>
        <w:rPr>
          <w:b/>
          <w:color w:val="000000"/>
        </w:rPr>
      </w:pPr>
    </w:p>
    <w:p w:rsidR="00634DDD" w:rsidRDefault="00634DDD" w:rsidP="005D18C2">
      <w:pPr>
        <w:spacing w:after="0" w:line="276" w:lineRule="auto"/>
        <w:ind w:hanging="360"/>
        <w:jc w:val="center"/>
        <w:rPr>
          <w:b/>
          <w:color w:val="000000"/>
        </w:rPr>
      </w:pPr>
    </w:p>
    <w:p w:rsidR="00A4475F" w:rsidRDefault="00C370BA" w:rsidP="00C370BA">
      <w:pPr>
        <w:autoSpaceDE w:val="0"/>
        <w:autoSpaceDN w:val="0"/>
        <w:adjustRightInd w:val="0"/>
        <w:spacing w:after="0" w:line="276" w:lineRule="auto"/>
        <w:jc w:val="center"/>
        <w:rPr>
          <w:b/>
          <w:bCs/>
          <w:sz w:val="40"/>
          <w:szCs w:val="40"/>
        </w:rPr>
      </w:pPr>
      <w:r w:rsidRPr="00C370BA">
        <w:rPr>
          <w:b/>
          <w:bCs/>
          <w:sz w:val="40"/>
          <w:szCs w:val="40"/>
        </w:rPr>
        <w:t xml:space="preserve">Polityka ochrony osób z niepełnosprawnością: dzieci, młodzieży i dorosłych bezbronnych w Domu Pomocy Społecznej Zgromadzenia Sióstr Opatrzności </w:t>
      </w:r>
      <w:r>
        <w:rPr>
          <w:b/>
          <w:bCs/>
          <w:sz w:val="40"/>
          <w:szCs w:val="40"/>
        </w:rPr>
        <w:t>B</w:t>
      </w:r>
      <w:r w:rsidRPr="00C370BA">
        <w:rPr>
          <w:b/>
          <w:bCs/>
          <w:sz w:val="40"/>
          <w:szCs w:val="40"/>
        </w:rPr>
        <w:t xml:space="preserve">ożej </w:t>
      </w:r>
    </w:p>
    <w:p w:rsidR="00C370BA" w:rsidRDefault="001C5269" w:rsidP="00C370BA">
      <w:pPr>
        <w:autoSpaceDE w:val="0"/>
        <w:autoSpaceDN w:val="0"/>
        <w:adjustRightInd w:val="0"/>
        <w:spacing w:after="0" w:line="276" w:lineRule="auto"/>
        <w:jc w:val="center"/>
        <w:rPr>
          <w:b/>
          <w:bCs/>
          <w:sz w:val="40"/>
          <w:szCs w:val="40"/>
        </w:rPr>
      </w:pPr>
      <w:proofErr w:type="gramStart"/>
      <w:r>
        <w:rPr>
          <w:b/>
          <w:bCs/>
          <w:sz w:val="40"/>
          <w:szCs w:val="40"/>
        </w:rPr>
        <w:t>w</w:t>
      </w:r>
      <w:proofErr w:type="gramEnd"/>
      <w:r>
        <w:rPr>
          <w:b/>
          <w:bCs/>
          <w:sz w:val="40"/>
          <w:szCs w:val="40"/>
        </w:rPr>
        <w:t xml:space="preserve"> Łące.</w:t>
      </w:r>
    </w:p>
    <w:p w:rsidR="00A4475F" w:rsidRDefault="00A4475F" w:rsidP="00C370BA">
      <w:pPr>
        <w:autoSpaceDE w:val="0"/>
        <w:autoSpaceDN w:val="0"/>
        <w:adjustRightInd w:val="0"/>
        <w:spacing w:after="0" w:line="276" w:lineRule="auto"/>
        <w:jc w:val="center"/>
        <w:rPr>
          <w:b/>
          <w:bCs/>
          <w:sz w:val="40"/>
          <w:szCs w:val="40"/>
        </w:rPr>
      </w:pPr>
    </w:p>
    <w:p w:rsidR="00A4475F" w:rsidRDefault="00A4475F" w:rsidP="00C370BA">
      <w:pPr>
        <w:autoSpaceDE w:val="0"/>
        <w:autoSpaceDN w:val="0"/>
        <w:adjustRightInd w:val="0"/>
        <w:spacing w:after="0" w:line="276" w:lineRule="auto"/>
        <w:jc w:val="center"/>
        <w:rPr>
          <w:b/>
          <w:bCs/>
          <w:sz w:val="40"/>
          <w:szCs w:val="40"/>
        </w:rPr>
      </w:pPr>
    </w:p>
    <w:p w:rsidR="00C370BA" w:rsidRPr="00C370BA" w:rsidRDefault="00C370BA" w:rsidP="00C370BA">
      <w:pPr>
        <w:autoSpaceDE w:val="0"/>
        <w:autoSpaceDN w:val="0"/>
        <w:adjustRightInd w:val="0"/>
        <w:spacing w:after="0" w:line="276" w:lineRule="auto"/>
        <w:jc w:val="center"/>
        <w:rPr>
          <w:b/>
          <w:bCs/>
          <w:sz w:val="40"/>
          <w:szCs w:val="40"/>
        </w:rPr>
      </w:pPr>
    </w:p>
    <w:p w:rsidR="001A56C4" w:rsidRDefault="001A56C4" w:rsidP="005D18C2">
      <w:pPr>
        <w:keepNext/>
        <w:keepLines/>
        <w:pBdr>
          <w:top w:val="nil"/>
          <w:left w:val="nil"/>
          <w:bottom w:val="nil"/>
          <w:right w:val="nil"/>
          <w:between w:val="nil"/>
        </w:pBdr>
        <w:spacing w:before="240" w:after="0"/>
        <w:rPr>
          <w:rFonts w:eastAsia="Play"/>
          <w:color w:val="000000"/>
          <w:sz w:val="32"/>
          <w:szCs w:val="32"/>
        </w:rPr>
      </w:pPr>
    </w:p>
    <w:p w:rsidR="00A4475F" w:rsidRPr="00114759" w:rsidRDefault="00A4475F" w:rsidP="005D18C2">
      <w:pPr>
        <w:keepNext/>
        <w:keepLines/>
        <w:pBdr>
          <w:top w:val="nil"/>
          <w:left w:val="nil"/>
          <w:bottom w:val="nil"/>
          <w:right w:val="nil"/>
          <w:between w:val="nil"/>
        </w:pBdr>
        <w:spacing w:before="240" w:after="0"/>
        <w:rPr>
          <w:rFonts w:eastAsia="Play"/>
          <w:color w:val="000000"/>
          <w:sz w:val="32"/>
          <w:szCs w:val="32"/>
        </w:rPr>
      </w:pPr>
    </w:p>
    <w:sdt>
      <w:sdtPr>
        <w:rPr>
          <w:rFonts w:ascii="Times New Roman" w:eastAsia="Times New Roman" w:hAnsi="Times New Roman" w:cs="Times New Roman"/>
          <w:color w:val="auto"/>
          <w:sz w:val="24"/>
          <w:szCs w:val="24"/>
        </w:rPr>
        <w:id w:val="1468085644"/>
        <w:docPartObj>
          <w:docPartGallery w:val="Table of Contents"/>
          <w:docPartUnique/>
        </w:docPartObj>
      </w:sdtPr>
      <w:sdtEndPr>
        <w:rPr>
          <w:b/>
          <w:bCs/>
        </w:rPr>
      </w:sdtEndPr>
      <w:sdtContent>
        <w:p w:rsidR="001A56C4" w:rsidRDefault="001A56C4">
          <w:pPr>
            <w:pStyle w:val="Nagwekspisutreci"/>
          </w:pPr>
          <w:r>
            <w:t>Spis treści</w:t>
          </w:r>
        </w:p>
        <w:p w:rsidR="00F10A0D" w:rsidRDefault="00447FD1">
          <w:pPr>
            <w:pStyle w:val="Spistreci1"/>
            <w:tabs>
              <w:tab w:val="right" w:leader="dot" w:pos="10456"/>
            </w:tabs>
            <w:rPr>
              <w:rFonts w:asciiTheme="minorHAnsi" w:eastAsiaTheme="minorEastAsia" w:hAnsiTheme="minorHAnsi" w:cstheme="minorBidi"/>
              <w:noProof/>
              <w:kern w:val="2"/>
              <w:sz w:val="22"/>
              <w:szCs w:val="22"/>
            </w:rPr>
          </w:pPr>
          <w:r w:rsidRPr="00447FD1">
            <w:fldChar w:fldCharType="begin"/>
          </w:r>
          <w:r w:rsidR="001A56C4">
            <w:instrText xml:space="preserve"> TOC \o "1-3" \h \z \u </w:instrText>
          </w:r>
          <w:r w:rsidRPr="00447FD1">
            <w:fldChar w:fldCharType="separate"/>
          </w:r>
          <w:hyperlink w:anchor="_Toc169525633" w:history="1">
            <w:r w:rsidR="00F10A0D" w:rsidRPr="000D3147">
              <w:rPr>
                <w:rStyle w:val="Hipercze"/>
                <w:noProof/>
              </w:rPr>
              <w:t>Rozdział I  Objaśnienie terminów</w:t>
            </w:r>
            <w:r w:rsidR="00F10A0D">
              <w:rPr>
                <w:noProof/>
                <w:webHidden/>
              </w:rPr>
              <w:tab/>
            </w:r>
            <w:r>
              <w:rPr>
                <w:noProof/>
                <w:webHidden/>
              </w:rPr>
              <w:fldChar w:fldCharType="begin"/>
            </w:r>
            <w:r w:rsidR="00F10A0D">
              <w:rPr>
                <w:noProof/>
                <w:webHidden/>
              </w:rPr>
              <w:instrText xml:space="preserve"> PAGEREF _Toc169525633 \h </w:instrText>
            </w:r>
            <w:r>
              <w:rPr>
                <w:noProof/>
                <w:webHidden/>
              </w:rPr>
            </w:r>
            <w:r>
              <w:rPr>
                <w:noProof/>
                <w:webHidden/>
              </w:rPr>
              <w:fldChar w:fldCharType="separate"/>
            </w:r>
            <w:r w:rsidR="00B81EA8">
              <w:rPr>
                <w:noProof/>
                <w:webHidden/>
              </w:rPr>
              <w:t>2</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34" w:history="1">
            <w:r w:rsidR="00F10A0D" w:rsidRPr="000D3147">
              <w:rPr>
                <w:rStyle w:val="Hipercze"/>
                <w:noProof/>
              </w:rPr>
              <w:t>Rozdział II Zasady tworzenia bezpiecznego środowiska</w:t>
            </w:r>
            <w:r w:rsidR="00F10A0D">
              <w:rPr>
                <w:noProof/>
                <w:webHidden/>
              </w:rPr>
              <w:tab/>
            </w:r>
            <w:r>
              <w:rPr>
                <w:noProof/>
                <w:webHidden/>
              </w:rPr>
              <w:fldChar w:fldCharType="begin"/>
            </w:r>
            <w:r w:rsidR="00F10A0D">
              <w:rPr>
                <w:noProof/>
                <w:webHidden/>
              </w:rPr>
              <w:instrText xml:space="preserve"> PAGEREF _Toc169525634 \h </w:instrText>
            </w:r>
            <w:r>
              <w:rPr>
                <w:noProof/>
                <w:webHidden/>
              </w:rPr>
            </w:r>
            <w:r>
              <w:rPr>
                <w:noProof/>
                <w:webHidden/>
              </w:rPr>
              <w:fldChar w:fldCharType="separate"/>
            </w:r>
            <w:r w:rsidR="00B81EA8">
              <w:rPr>
                <w:noProof/>
                <w:webHidden/>
              </w:rPr>
              <w:t>5</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35" w:history="1">
            <w:r w:rsidR="00F10A0D" w:rsidRPr="000D3147">
              <w:rPr>
                <w:rStyle w:val="Hipercze"/>
                <w:noProof/>
              </w:rPr>
              <w:t>Rozdział III Rekrutacja, weryfikacja i szkolenia personelu</w:t>
            </w:r>
            <w:r w:rsidR="00F10A0D">
              <w:rPr>
                <w:noProof/>
                <w:webHidden/>
              </w:rPr>
              <w:tab/>
            </w:r>
            <w:r>
              <w:rPr>
                <w:noProof/>
                <w:webHidden/>
              </w:rPr>
              <w:fldChar w:fldCharType="begin"/>
            </w:r>
            <w:r w:rsidR="00F10A0D">
              <w:rPr>
                <w:noProof/>
                <w:webHidden/>
              </w:rPr>
              <w:instrText xml:space="preserve"> PAGEREF _Toc169525635 \h </w:instrText>
            </w:r>
            <w:r>
              <w:rPr>
                <w:noProof/>
                <w:webHidden/>
              </w:rPr>
            </w:r>
            <w:r>
              <w:rPr>
                <w:noProof/>
                <w:webHidden/>
              </w:rPr>
              <w:fldChar w:fldCharType="separate"/>
            </w:r>
            <w:r w:rsidR="00B81EA8">
              <w:rPr>
                <w:noProof/>
                <w:webHidden/>
              </w:rPr>
              <w:t>7</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36" w:history="1">
            <w:r w:rsidR="00F10A0D" w:rsidRPr="000D3147">
              <w:rPr>
                <w:rStyle w:val="Hipercze"/>
                <w:noProof/>
              </w:rPr>
              <w:t>Rozdział IV Działania profilaktyczne w zakresie bezpieczeństwa małoletnich</w:t>
            </w:r>
            <w:r w:rsidR="00F10A0D">
              <w:rPr>
                <w:noProof/>
                <w:webHidden/>
              </w:rPr>
              <w:tab/>
            </w:r>
            <w:r>
              <w:rPr>
                <w:noProof/>
                <w:webHidden/>
              </w:rPr>
              <w:fldChar w:fldCharType="begin"/>
            </w:r>
            <w:r w:rsidR="00F10A0D">
              <w:rPr>
                <w:noProof/>
                <w:webHidden/>
              </w:rPr>
              <w:instrText xml:space="preserve"> PAGEREF _Toc169525636 \h </w:instrText>
            </w:r>
            <w:r>
              <w:rPr>
                <w:noProof/>
                <w:webHidden/>
              </w:rPr>
            </w:r>
            <w:r>
              <w:rPr>
                <w:noProof/>
                <w:webHidden/>
              </w:rPr>
              <w:fldChar w:fldCharType="separate"/>
            </w:r>
            <w:r w:rsidR="00B81EA8">
              <w:rPr>
                <w:noProof/>
                <w:webHidden/>
              </w:rPr>
              <w:t>9</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37" w:history="1">
            <w:r w:rsidR="00F10A0D" w:rsidRPr="000D3147">
              <w:rPr>
                <w:rStyle w:val="Hipercze"/>
                <w:noProof/>
              </w:rPr>
              <w:t>Rozdział V Zasady bezpiecznych relacji personel – małoletni/ osoba zależna, małoletni/ osoba zależna - małoletni/ osoba zależna</w:t>
            </w:r>
            <w:r w:rsidR="00F10A0D">
              <w:rPr>
                <w:noProof/>
                <w:webHidden/>
              </w:rPr>
              <w:tab/>
            </w:r>
            <w:r>
              <w:rPr>
                <w:noProof/>
                <w:webHidden/>
              </w:rPr>
              <w:fldChar w:fldCharType="begin"/>
            </w:r>
            <w:r w:rsidR="00F10A0D">
              <w:rPr>
                <w:noProof/>
                <w:webHidden/>
              </w:rPr>
              <w:instrText xml:space="preserve"> PAGEREF _Toc169525637 \h </w:instrText>
            </w:r>
            <w:r>
              <w:rPr>
                <w:noProof/>
                <w:webHidden/>
              </w:rPr>
            </w:r>
            <w:r>
              <w:rPr>
                <w:noProof/>
                <w:webHidden/>
              </w:rPr>
              <w:fldChar w:fldCharType="separate"/>
            </w:r>
            <w:r w:rsidR="00B81EA8">
              <w:rPr>
                <w:noProof/>
                <w:webHidden/>
              </w:rPr>
              <w:t>10</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38" w:history="1">
            <w:r w:rsidR="00F10A0D" w:rsidRPr="000D3147">
              <w:rPr>
                <w:rStyle w:val="Hipercze"/>
                <w:noProof/>
              </w:rPr>
              <w:t>Rozdział VI Zasady ochrony danych osobowych i wizerunku dziecka</w:t>
            </w:r>
            <w:r w:rsidR="00F10A0D">
              <w:rPr>
                <w:noProof/>
                <w:webHidden/>
              </w:rPr>
              <w:tab/>
            </w:r>
            <w:r>
              <w:rPr>
                <w:noProof/>
                <w:webHidden/>
              </w:rPr>
              <w:fldChar w:fldCharType="begin"/>
            </w:r>
            <w:r w:rsidR="00F10A0D">
              <w:rPr>
                <w:noProof/>
                <w:webHidden/>
              </w:rPr>
              <w:instrText xml:space="preserve"> PAGEREF _Toc169525638 \h </w:instrText>
            </w:r>
            <w:r>
              <w:rPr>
                <w:noProof/>
                <w:webHidden/>
              </w:rPr>
            </w:r>
            <w:r>
              <w:rPr>
                <w:noProof/>
                <w:webHidden/>
              </w:rPr>
              <w:fldChar w:fldCharType="separate"/>
            </w:r>
            <w:r w:rsidR="00B81EA8">
              <w:rPr>
                <w:noProof/>
                <w:webHidden/>
              </w:rPr>
              <w:t>12</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39" w:history="1">
            <w:r w:rsidR="00F10A0D" w:rsidRPr="000D3147">
              <w:rPr>
                <w:rStyle w:val="Hipercze"/>
                <w:noProof/>
              </w:rPr>
              <w:t>Rozdział VII Zasady dostępu dzieci z niepełnosprawnością/ osób zależnych do Internetu</w:t>
            </w:r>
            <w:r w:rsidR="00F10A0D">
              <w:rPr>
                <w:noProof/>
                <w:webHidden/>
              </w:rPr>
              <w:tab/>
            </w:r>
            <w:r>
              <w:rPr>
                <w:noProof/>
                <w:webHidden/>
              </w:rPr>
              <w:fldChar w:fldCharType="begin"/>
            </w:r>
            <w:r w:rsidR="00F10A0D">
              <w:rPr>
                <w:noProof/>
                <w:webHidden/>
              </w:rPr>
              <w:instrText xml:space="preserve"> PAGEREF _Toc169525639 \h </w:instrText>
            </w:r>
            <w:r>
              <w:rPr>
                <w:noProof/>
                <w:webHidden/>
              </w:rPr>
            </w:r>
            <w:r>
              <w:rPr>
                <w:noProof/>
                <w:webHidden/>
              </w:rPr>
              <w:fldChar w:fldCharType="separate"/>
            </w:r>
            <w:r w:rsidR="00B81EA8">
              <w:rPr>
                <w:noProof/>
                <w:webHidden/>
              </w:rPr>
              <w:t>13</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40" w:history="1">
            <w:r w:rsidR="00F10A0D" w:rsidRPr="000D3147">
              <w:rPr>
                <w:rStyle w:val="Hipercze"/>
                <w:noProof/>
              </w:rPr>
              <w:t>Rozdział VIII Procedury interwencji w przypadku zagrożenia bezpieczeństwa dziecka/ osoby zależnej</w:t>
            </w:r>
            <w:r w:rsidR="00F10A0D">
              <w:rPr>
                <w:noProof/>
                <w:webHidden/>
              </w:rPr>
              <w:tab/>
            </w:r>
            <w:r>
              <w:rPr>
                <w:noProof/>
                <w:webHidden/>
              </w:rPr>
              <w:fldChar w:fldCharType="begin"/>
            </w:r>
            <w:r w:rsidR="00F10A0D">
              <w:rPr>
                <w:noProof/>
                <w:webHidden/>
              </w:rPr>
              <w:instrText xml:space="preserve"> PAGEREF _Toc169525640 \h </w:instrText>
            </w:r>
            <w:r>
              <w:rPr>
                <w:noProof/>
                <w:webHidden/>
              </w:rPr>
            </w:r>
            <w:r>
              <w:rPr>
                <w:noProof/>
                <w:webHidden/>
              </w:rPr>
              <w:fldChar w:fldCharType="separate"/>
            </w:r>
            <w:r w:rsidR="00B81EA8">
              <w:rPr>
                <w:noProof/>
                <w:webHidden/>
              </w:rPr>
              <w:t>15</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41" w:history="1">
            <w:r w:rsidR="00F10A0D" w:rsidRPr="000D3147">
              <w:rPr>
                <w:rStyle w:val="Hipercze"/>
                <w:noProof/>
              </w:rPr>
              <w:t>Rozdział IX Dokumentowanie zdarzeń podejrzenia krzywdzenia lub krzywdzenia dziecka/osoby zależnej i archiwizowanie wytworzonej dokumentacji</w:t>
            </w:r>
            <w:r w:rsidR="00F10A0D">
              <w:rPr>
                <w:noProof/>
                <w:webHidden/>
              </w:rPr>
              <w:tab/>
            </w:r>
            <w:r>
              <w:rPr>
                <w:noProof/>
                <w:webHidden/>
              </w:rPr>
              <w:fldChar w:fldCharType="begin"/>
            </w:r>
            <w:r w:rsidR="00F10A0D">
              <w:rPr>
                <w:noProof/>
                <w:webHidden/>
              </w:rPr>
              <w:instrText xml:space="preserve"> PAGEREF _Toc169525641 \h </w:instrText>
            </w:r>
            <w:r>
              <w:rPr>
                <w:noProof/>
                <w:webHidden/>
              </w:rPr>
            </w:r>
            <w:r>
              <w:rPr>
                <w:noProof/>
                <w:webHidden/>
              </w:rPr>
              <w:fldChar w:fldCharType="separate"/>
            </w:r>
            <w:r w:rsidR="00B81EA8">
              <w:rPr>
                <w:noProof/>
                <w:webHidden/>
              </w:rPr>
              <w:t>24</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42" w:history="1">
            <w:r w:rsidR="00F10A0D" w:rsidRPr="000D3147">
              <w:rPr>
                <w:rStyle w:val="Hipercze"/>
                <w:noProof/>
              </w:rPr>
              <w:t>Rozdział X Monitoring stosowania Polityki</w:t>
            </w:r>
            <w:r w:rsidR="00F10A0D">
              <w:rPr>
                <w:noProof/>
                <w:webHidden/>
              </w:rPr>
              <w:tab/>
            </w:r>
            <w:r>
              <w:rPr>
                <w:noProof/>
                <w:webHidden/>
              </w:rPr>
              <w:fldChar w:fldCharType="begin"/>
            </w:r>
            <w:r w:rsidR="00F10A0D">
              <w:rPr>
                <w:noProof/>
                <w:webHidden/>
              </w:rPr>
              <w:instrText xml:space="preserve"> PAGEREF _Toc169525642 \h </w:instrText>
            </w:r>
            <w:r>
              <w:rPr>
                <w:noProof/>
                <w:webHidden/>
              </w:rPr>
            </w:r>
            <w:r>
              <w:rPr>
                <w:noProof/>
                <w:webHidden/>
              </w:rPr>
              <w:fldChar w:fldCharType="separate"/>
            </w:r>
            <w:r w:rsidR="00B81EA8">
              <w:rPr>
                <w:noProof/>
                <w:webHidden/>
              </w:rPr>
              <w:t>25</w:t>
            </w:r>
            <w:r>
              <w:rPr>
                <w:noProof/>
                <w:webHidden/>
              </w:rPr>
              <w:fldChar w:fldCharType="end"/>
            </w:r>
          </w:hyperlink>
        </w:p>
        <w:p w:rsidR="00F10A0D" w:rsidRDefault="00447FD1">
          <w:pPr>
            <w:pStyle w:val="Spistreci1"/>
            <w:tabs>
              <w:tab w:val="right" w:leader="dot" w:pos="10456"/>
            </w:tabs>
            <w:rPr>
              <w:rFonts w:asciiTheme="minorHAnsi" w:eastAsiaTheme="minorEastAsia" w:hAnsiTheme="minorHAnsi" w:cstheme="minorBidi"/>
              <w:noProof/>
              <w:kern w:val="2"/>
              <w:sz w:val="22"/>
              <w:szCs w:val="22"/>
            </w:rPr>
          </w:pPr>
          <w:hyperlink w:anchor="_Toc169525643" w:history="1">
            <w:r w:rsidR="00F10A0D" w:rsidRPr="000D3147">
              <w:rPr>
                <w:rStyle w:val="Hipercze"/>
                <w:noProof/>
              </w:rPr>
              <w:t>Rozdział XI Przepisy końcowe</w:t>
            </w:r>
            <w:r w:rsidR="00F10A0D">
              <w:rPr>
                <w:noProof/>
                <w:webHidden/>
              </w:rPr>
              <w:tab/>
            </w:r>
            <w:r>
              <w:rPr>
                <w:noProof/>
                <w:webHidden/>
              </w:rPr>
              <w:fldChar w:fldCharType="begin"/>
            </w:r>
            <w:r w:rsidR="00F10A0D">
              <w:rPr>
                <w:noProof/>
                <w:webHidden/>
              </w:rPr>
              <w:instrText xml:space="preserve"> PAGEREF _Toc169525643 \h </w:instrText>
            </w:r>
            <w:r>
              <w:rPr>
                <w:noProof/>
                <w:webHidden/>
              </w:rPr>
            </w:r>
            <w:r>
              <w:rPr>
                <w:noProof/>
                <w:webHidden/>
              </w:rPr>
              <w:fldChar w:fldCharType="separate"/>
            </w:r>
            <w:r w:rsidR="00B81EA8">
              <w:rPr>
                <w:noProof/>
                <w:webHidden/>
              </w:rPr>
              <w:t>26</w:t>
            </w:r>
            <w:r>
              <w:rPr>
                <w:noProof/>
                <w:webHidden/>
              </w:rPr>
              <w:fldChar w:fldCharType="end"/>
            </w:r>
          </w:hyperlink>
        </w:p>
        <w:p w:rsidR="001A56C4" w:rsidRDefault="00447FD1">
          <w:r>
            <w:rPr>
              <w:b/>
              <w:bCs/>
            </w:rPr>
            <w:fldChar w:fldCharType="end"/>
          </w:r>
        </w:p>
      </w:sdtContent>
    </w:sdt>
    <w:p w:rsidR="005D18C2" w:rsidRDefault="005D18C2" w:rsidP="0003707D">
      <w:pPr>
        <w:jc w:val="both"/>
      </w:pPr>
      <w:r>
        <w:br w:type="page"/>
      </w:r>
    </w:p>
    <w:p w:rsidR="006F484E" w:rsidRDefault="006F484E" w:rsidP="005D18C2"/>
    <w:p w:rsidR="005D18C2" w:rsidRDefault="005D18C2" w:rsidP="005D18C2">
      <w:pPr>
        <w:spacing w:line="276" w:lineRule="auto"/>
        <w:ind w:firstLine="360"/>
        <w:jc w:val="both"/>
        <w:rPr>
          <w:color w:val="000000"/>
        </w:rPr>
      </w:pPr>
    </w:p>
    <w:p w:rsidR="005D18C2" w:rsidRDefault="00C370BA" w:rsidP="0003707D">
      <w:pPr>
        <w:autoSpaceDE w:val="0"/>
        <w:autoSpaceDN w:val="0"/>
        <w:adjustRightInd w:val="0"/>
        <w:spacing w:after="0" w:line="360" w:lineRule="auto"/>
        <w:ind w:firstLine="720"/>
        <w:jc w:val="both"/>
      </w:pPr>
      <w:r>
        <w:t>Dom Pomocy Społecznej Zgromadzenia Sióstr Opatrzn</w:t>
      </w:r>
      <w:r w:rsidR="001C5269">
        <w:t xml:space="preserve">ości Bożej w </w:t>
      </w:r>
      <w:proofErr w:type="gramStart"/>
      <w:r w:rsidR="001C5269">
        <w:t>Łące</w:t>
      </w:r>
      <w:r>
        <w:t xml:space="preserve"> </w:t>
      </w:r>
      <w:r w:rsidR="005D18C2">
        <w:rPr>
          <w:color w:val="000000"/>
        </w:rPr>
        <w:t xml:space="preserve"> jest</w:t>
      </w:r>
      <w:proofErr w:type="gramEnd"/>
      <w:r w:rsidR="005D18C2">
        <w:rPr>
          <w:color w:val="000000"/>
        </w:rPr>
        <w:t xml:space="preserve"> placówką pobytu stałego, koedukacyjną przeznaczoną dla dorosłych, dzieci i młodzieży z niepełnosprawnością intelektualną. Dom zaspokaja niezbędne potrzeby bytowe, edukacyjne, społeczne, religijne na poziomie obowiązującego standardu poprzez: uwzględnienie stopnia sprawności ps</w:t>
      </w:r>
      <w:r w:rsidR="001C5269">
        <w:rPr>
          <w:color w:val="000000"/>
        </w:rPr>
        <w:t>ychicznej i fizycznej mieszkanki</w:t>
      </w:r>
      <w:r w:rsidR="005D18C2">
        <w:rPr>
          <w:color w:val="000000"/>
        </w:rPr>
        <w:t>; zabezpieczenie mieszkańcom wolności, intymności, godności i poczucia bezpieczeństwa. Naczelną zasadą wszystkich działań podejmowanych przez pracowników placówki jest d</w:t>
      </w:r>
      <w:r w:rsidR="001C5269">
        <w:rPr>
          <w:color w:val="000000"/>
        </w:rPr>
        <w:t>ziałanie dla dobra mieszkanki i w jej</w:t>
      </w:r>
      <w:r w:rsidR="005D18C2">
        <w:rPr>
          <w:color w:val="000000"/>
        </w:rPr>
        <w:t xml:space="preserve"> najlepszym interesi</w:t>
      </w:r>
      <w:r>
        <w:rPr>
          <w:color w:val="000000"/>
        </w:rPr>
        <w:t>e.</w:t>
      </w:r>
    </w:p>
    <w:p w:rsidR="005D18C2" w:rsidRDefault="005D18C2" w:rsidP="005D18C2">
      <w:pPr>
        <w:spacing w:after="0" w:line="276" w:lineRule="auto"/>
      </w:pPr>
    </w:p>
    <w:p w:rsidR="005D18C2" w:rsidRDefault="005D18C2" w:rsidP="005D18C2">
      <w:pPr>
        <w:pStyle w:val="Nagwek1"/>
        <w:spacing w:before="0" w:after="0"/>
        <w:jc w:val="center"/>
        <w:rPr>
          <w:color w:val="000000"/>
          <w:sz w:val="24"/>
          <w:szCs w:val="24"/>
          <w:u w:val="single"/>
        </w:rPr>
      </w:pPr>
    </w:p>
    <w:p w:rsidR="005D18C2" w:rsidRDefault="005D18C2" w:rsidP="005D18C2">
      <w:pPr>
        <w:pStyle w:val="Nagwek1"/>
        <w:spacing w:before="0" w:after="0"/>
        <w:jc w:val="center"/>
        <w:rPr>
          <w:color w:val="000000"/>
          <w:sz w:val="24"/>
          <w:szCs w:val="24"/>
          <w:u w:val="single"/>
        </w:rPr>
      </w:pPr>
    </w:p>
    <w:p w:rsidR="005D18C2" w:rsidRPr="00DE064D" w:rsidRDefault="005D18C2" w:rsidP="005D18C2">
      <w:pPr>
        <w:pStyle w:val="Nagwek1"/>
        <w:spacing w:before="0" w:after="0"/>
        <w:jc w:val="center"/>
        <w:rPr>
          <w:b w:val="0"/>
          <w:color w:val="000000"/>
          <w:sz w:val="24"/>
          <w:szCs w:val="24"/>
        </w:rPr>
      </w:pPr>
      <w:bookmarkStart w:id="1" w:name="_Toc169525633"/>
      <w:r w:rsidRPr="00DE064D">
        <w:rPr>
          <w:color w:val="000000"/>
          <w:sz w:val="24"/>
          <w:szCs w:val="24"/>
        </w:rPr>
        <w:t xml:space="preserve">Rozdział I </w:t>
      </w:r>
      <w:r w:rsidRPr="00DE064D">
        <w:rPr>
          <w:color w:val="000000"/>
          <w:sz w:val="24"/>
          <w:szCs w:val="24"/>
        </w:rPr>
        <w:br/>
        <w:t>Objaśnienie terminów</w:t>
      </w:r>
      <w:bookmarkEnd w:id="1"/>
    </w:p>
    <w:p w:rsidR="005D18C2" w:rsidRDefault="005D18C2" w:rsidP="005D18C2">
      <w:pPr>
        <w:spacing w:line="276" w:lineRule="auto"/>
        <w:jc w:val="center"/>
        <w:rPr>
          <w:b/>
          <w:color w:val="000000"/>
          <w:u w:val="single"/>
        </w:rPr>
      </w:pPr>
    </w:p>
    <w:p w:rsidR="005D18C2" w:rsidRPr="00DE064D" w:rsidRDefault="005D18C2" w:rsidP="005D18C2">
      <w:pPr>
        <w:spacing w:line="276" w:lineRule="auto"/>
        <w:jc w:val="center"/>
      </w:pPr>
      <w:r w:rsidRPr="00DE064D">
        <w:rPr>
          <w:b/>
          <w:color w:val="000000"/>
        </w:rPr>
        <w:t>§ 1</w:t>
      </w:r>
    </w:p>
    <w:p w:rsidR="00F95F60" w:rsidRPr="00F95F60" w:rsidRDefault="00F95F60" w:rsidP="00A4475F">
      <w:pPr>
        <w:spacing w:after="0" w:line="360" w:lineRule="auto"/>
        <w:jc w:val="both"/>
        <w:textAlignment w:val="baseline"/>
      </w:pPr>
      <w:r w:rsidRPr="00F95F60">
        <w:rPr>
          <w:b/>
        </w:rPr>
        <w:t xml:space="preserve">Dane osobowe dziecka/osoby zależnej - </w:t>
      </w:r>
      <w:r w:rsidRPr="00F95F60">
        <w:t>to wszelkie informacje umożliwiające identyfikację dziecka</w:t>
      </w:r>
      <w:r>
        <w:t>/osoby zależnej</w:t>
      </w:r>
      <w:r w:rsidRPr="00F95F60">
        <w:t>.</w:t>
      </w:r>
    </w:p>
    <w:p w:rsidR="00F95F60" w:rsidRPr="00F95F60" w:rsidRDefault="00F95F60" w:rsidP="00A4475F">
      <w:pPr>
        <w:spacing w:after="0" w:line="360" w:lineRule="auto"/>
        <w:jc w:val="both"/>
        <w:textAlignment w:val="baseline"/>
      </w:pPr>
      <w:r w:rsidRPr="00F95F60">
        <w:rPr>
          <w:b/>
        </w:rPr>
        <w:t>Delegat</w:t>
      </w:r>
      <w:r w:rsidRPr="00F95F60">
        <w:t xml:space="preserve"> – osoba wyznaczona przez Zgromadzenie Sióstr Opatrzności Bożej do przyjmowania zgłoszeń od osób skrzywdzonych przez członkinie Zgromadzenia, bądź skrzywdzonych korzystających ze wsparcia instytucji prowadzonych przez Zgromadzenie.</w:t>
      </w:r>
    </w:p>
    <w:p w:rsidR="00F95F60" w:rsidRDefault="00F95F60" w:rsidP="00A4475F">
      <w:pPr>
        <w:spacing w:after="0" w:line="360" w:lineRule="auto"/>
        <w:jc w:val="both"/>
        <w:textAlignment w:val="baseline"/>
        <w:rPr>
          <w:b/>
        </w:rPr>
      </w:pPr>
      <w:r w:rsidRPr="00F95F60">
        <w:rPr>
          <w:b/>
        </w:rPr>
        <w:t xml:space="preserve">Dyrektor - </w:t>
      </w:r>
      <w:r w:rsidRPr="00F95F60">
        <w:t>osoba mianowana przez Przełożoną Generalną Zgromadzenia Sióstr Opatrzności Bożej.</w:t>
      </w:r>
      <w:r w:rsidRPr="00F95F60">
        <w:rPr>
          <w:b/>
        </w:rPr>
        <w:t xml:space="preserve"> </w:t>
      </w:r>
    </w:p>
    <w:p w:rsidR="00114759" w:rsidRPr="00F95F60" w:rsidRDefault="00114759" w:rsidP="00A4475F">
      <w:pPr>
        <w:spacing w:after="0" w:line="360" w:lineRule="auto"/>
        <w:jc w:val="both"/>
        <w:textAlignment w:val="baseline"/>
        <w:rPr>
          <w:b/>
        </w:rPr>
      </w:pPr>
      <w:r>
        <w:rPr>
          <w:rStyle w:val="normaltextrun"/>
          <w:b/>
          <w:bCs/>
          <w:color w:val="000000"/>
        </w:rPr>
        <w:t>Niepełnosprawność (osoby z niepełnosprawnością)</w:t>
      </w:r>
      <w:r w:rsidR="0071489F">
        <w:rPr>
          <w:rStyle w:val="eop"/>
          <w:color w:val="000000"/>
        </w:rPr>
        <w:t>: o</w:t>
      </w:r>
      <w:r>
        <w:rPr>
          <w:rStyle w:val="normaltextrun"/>
          <w:color w:val="000000"/>
        </w:rPr>
        <w:t>soby z niepełnosprawnością fizyczną, umysłową, intelektualną lub sensoryczną, która w oddziaływaniu z różnymi barierami może utrudniać im pełne i</w:t>
      </w:r>
      <w:r w:rsidR="0003707D">
        <w:rPr>
          <w:rStyle w:val="normaltextrun"/>
          <w:color w:val="000000"/>
        </w:rPr>
        <w:t> </w:t>
      </w:r>
      <w:r>
        <w:rPr>
          <w:rStyle w:val="normaltextrun"/>
          <w:color w:val="000000"/>
        </w:rPr>
        <w:t>skuteczne uczestnictwo w społeczeństwie, na równych zasadach z innymi. </w:t>
      </w:r>
      <w:r>
        <w:rPr>
          <w:rStyle w:val="eop"/>
          <w:color w:val="000000"/>
        </w:rPr>
        <w:t> </w:t>
      </w:r>
    </w:p>
    <w:p w:rsidR="00A4475F" w:rsidRPr="00A4475F" w:rsidRDefault="00114759" w:rsidP="00A4475F">
      <w:pPr>
        <w:spacing w:line="360" w:lineRule="auto"/>
        <w:jc w:val="both"/>
      </w:pPr>
      <w:r w:rsidRPr="00114759">
        <w:rPr>
          <w:b/>
          <w:bCs/>
        </w:rPr>
        <w:t>Dziecko</w:t>
      </w:r>
      <w:r>
        <w:t xml:space="preserve">: </w:t>
      </w:r>
      <w:r w:rsidR="005D18C2">
        <w:t xml:space="preserve">każda osoba do ukończenia 18. </w:t>
      </w:r>
      <w:proofErr w:type="gramStart"/>
      <w:r w:rsidR="005D18C2">
        <w:t>roku</w:t>
      </w:r>
      <w:proofErr w:type="gramEnd"/>
      <w:r w:rsidR="005D18C2">
        <w:t xml:space="preserve"> życia. Uwzględniając charakter placówki oraz znajdujących się w niej </w:t>
      </w:r>
      <w:r>
        <w:t>osób</w:t>
      </w:r>
      <w:r w:rsidR="005D18C2">
        <w:t xml:space="preserve"> z różnymi niepełnosprawnościami będziemy mieli do czynienia z </w:t>
      </w:r>
      <w:r w:rsidR="005D18C2">
        <w:rPr>
          <w:b/>
        </w:rPr>
        <w:t>osobami zależnymi</w:t>
      </w:r>
      <w:r w:rsidR="00F95F60">
        <w:rPr>
          <w:b/>
        </w:rPr>
        <w:t>/bezbronnymi</w:t>
      </w:r>
      <w:r w:rsidR="005D18C2">
        <w:rPr>
          <w:b/>
        </w:rPr>
        <w:t xml:space="preserve"> </w:t>
      </w:r>
      <w:r w:rsidR="005D18C2">
        <w:t xml:space="preserve">(wynika to z choroby psychicznej oraz niepełnosprawności). Dla nich prawo nie określa limitu wieku. Posługując się terminem </w:t>
      </w:r>
      <w:r>
        <w:rPr>
          <w:b/>
        </w:rPr>
        <w:t>dziecko</w:t>
      </w:r>
      <w:r w:rsidR="005D18C2">
        <w:rPr>
          <w:b/>
        </w:rPr>
        <w:t xml:space="preserve"> </w:t>
      </w:r>
      <w:r w:rsidR="005D18C2">
        <w:t xml:space="preserve">w niniejszym dokumencie będziemy mieli na myśli wszystkich </w:t>
      </w:r>
      <w:r w:rsidR="005D18C2">
        <w:rPr>
          <w:b/>
        </w:rPr>
        <w:t>podopiecznych</w:t>
      </w:r>
      <w:r w:rsidR="00F95F60">
        <w:rPr>
          <w:b/>
        </w:rPr>
        <w:t xml:space="preserve">/mieszkańców </w:t>
      </w:r>
      <w:r w:rsidR="00F95F60" w:rsidRPr="00F95F60">
        <w:rPr>
          <w:bCs/>
        </w:rPr>
        <w:t>Domu Pomocy Społecznej Zgromadzenia Sióstr Opatrzn</w:t>
      </w:r>
      <w:r w:rsidR="006F484E">
        <w:rPr>
          <w:bCs/>
        </w:rPr>
        <w:t>ości Bożej w Łące</w:t>
      </w:r>
      <w:r w:rsidR="00F95F60">
        <w:rPr>
          <w:bCs/>
          <w:color w:val="000000"/>
        </w:rPr>
        <w:t xml:space="preserve">. </w:t>
      </w:r>
      <w:r w:rsidR="005D18C2">
        <w:t>Wszyscy oni podlegają ochronie wyznaczonej przez Standardy Ochrony Małoletnich.</w:t>
      </w:r>
    </w:p>
    <w:p w:rsidR="0081219B" w:rsidRDefault="00F95F60" w:rsidP="00A4475F">
      <w:pPr>
        <w:spacing w:after="0" w:line="360" w:lineRule="auto"/>
        <w:jc w:val="both"/>
      </w:pPr>
      <w:r w:rsidRPr="00F95F60">
        <w:rPr>
          <w:b/>
          <w:bCs/>
        </w:rPr>
        <w:t>Dziecko/osoba zależna/osoba bezbronna</w:t>
      </w:r>
      <w:r>
        <w:t xml:space="preserve"> – terminy stosowane zamiennie.</w:t>
      </w:r>
    </w:p>
    <w:p w:rsidR="0081219B" w:rsidRPr="0081219B" w:rsidRDefault="0081219B" w:rsidP="00A4475F">
      <w:pPr>
        <w:pStyle w:val="paragraph"/>
        <w:spacing w:before="0" w:beforeAutospacing="0" w:after="0" w:afterAutospacing="0" w:line="360" w:lineRule="auto"/>
        <w:jc w:val="both"/>
        <w:textAlignment w:val="baseline"/>
      </w:pPr>
      <w:r w:rsidRPr="0081219B">
        <w:rPr>
          <w:rStyle w:val="normaltextrun"/>
          <w:b/>
          <w:bCs/>
          <w:color w:val="000000"/>
        </w:rPr>
        <w:t>Krzywdzenie dziecka</w:t>
      </w:r>
      <w:r w:rsidRPr="0081219B">
        <w:rPr>
          <w:rStyle w:val="normaltextrun"/>
          <w:color w:val="000000"/>
        </w:rPr>
        <w:t xml:space="preserve"> - p</w:t>
      </w:r>
      <w:r w:rsidRPr="0081219B">
        <w:rPr>
          <w:rStyle w:val="normaltextrun"/>
          <w:color w:val="323232"/>
        </w:rPr>
        <w:t>rzez krzywdzenie dziecka należy rozumieć popełnienie czynu zabronionego lub czynu karalnego na szkodę dziecka przez jakąkolwiek osobę, w tym pracownika placówki, lub zagrożenie dobra dziecka, w tym jego zaniedbywanie.</w:t>
      </w:r>
      <w:r>
        <w:rPr>
          <w:rStyle w:val="normaltextrun"/>
          <w:color w:val="323232"/>
        </w:rPr>
        <w:t xml:space="preserve"> </w:t>
      </w:r>
      <w:r w:rsidRPr="0081219B">
        <w:rPr>
          <w:rStyle w:val="normaltextrun"/>
          <w:color w:val="323232"/>
        </w:rPr>
        <w:t>Wyróżnia się 5 podstawowych form krzywdzenia: </w:t>
      </w:r>
      <w:r w:rsidRPr="0081219B">
        <w:rPr>
          <w:rStyle w:val="eop"/>
          <w:color w:val="323232"/>
        </w:rPr>
        <w:t> </w:t>
      </w:r>
    </w:p>
    <w:p w:rsidR="0081219B" w:rsidRPr="0081219B" w:rsidRDefault="0081219B" w:rsidP="00A4475F">
      <w:pPr>
        <w:pStyle w:val="paragraph"/>
        <w:numPr>
          <w:ilvl w:val="0"/>
          <w:numId w:val="78"/>
        </w:numPr>
        <w:spacing w:before="0" w:beforeAutospacing="0" w:after="0" w:afterAutospacing="0" w:line="360" w:lineRule="auto"/>
        <w:jc w:val="both"/>
        <w:textAlignment w:val="baseline"/>
      </w:pPr>
      <w:r w:rsidRPr="0081219B">
        <w:rPr>
          <w:rStyle w:val="normaltextrun"/>
          <w:b/>
          <w:bCs/>
          <w:color w:val="323232"/>
        </w:rPr>
        <w:lastRenderedPageBreak/>
        <w:t>Przemoc fizyczna</w:t>
      </w:r>
      <w:r w:rsidRPr="0081219B">
        <w:rPr>
          <w:rStyle w:val="normaltextrun"/>
          <w:color w:val="323232"/>
        </w:rPr>
        <w:t xml:space="preserve"> wobec dziecka to przemoc, w </w:t>
      </w:r>
      <w:proofErr w:type="gramStart"/>
      <w:r w:rsidRPr="0081219B">
        <w:rPr>
          <w:rStyle w:val="normaltextrun"/>
          <w:color w:val="323232"/>
        </w:rPr>
        <w:t>wyniku której</w:t>
      </w:r>
      <w:proofErr w:type="gramEnd"/>
      <w:r w:rsidRPr="0081219B">
        <w:rPr>
          <w:rStyle w:val="normaltextrun"/>
          <w:color w:val="323232"/>
        </w:rPr>
        <w:t xml:space="preserve"> dziecko doznaje faktycznej fizycznej krzywdy lub jest nią potencjalnie zagrożone. Krzywda ta następuje w wyniku </w:t>
      </w:r>
      <w:r w:rsidRPr="0081219B">
        <w:rPr>
          <w:rStyle w:val="normaltextrun"/>
          <w:rFonts w:eastAsiaTheme="majorEastAsia"/>
          <w:color w:val="323232"/>
        </w:rPr>
        <w:t>działania</w:t>
      </w:r>
      <w:r w:rsidRPr="0081219B">
        <w:rPr>
          <w:rStyle w:val="normaltextrun"/>
          <w:color w:val="323232"/>
        </w:rPr>
        <w:t xml:space="preserve"> bądź zaniechania działania ze strony rodzica lub innej osoby odpowiedzialnej za dziecko, lub której dziecko ufa, </w:t>
      </w:r>
      <w:proofErr w:type="gramStart"/>
      <w:r w:rsidRPr="0081219B">
        <w:rPr>
          <w:rStyle w:val="normaltextrun"/>
          <w:color w:val="323232"/>
        </w:rPr>
        <w:t>bądź która</w:t>
      </w:r>
      <w:proofErr w:type="gramEnd"/>
      <w:r w:rsidRPr="0081219B">
        <w:rPr>
          <w:rStyle w:val="normaltextrun"/>
          <w:color w:val="323232"/>
        </w:rPr>
        <w:t xml:space="preserve"> ma nad nim władzę. Przemoc fizyczna wobec dziecka może być czynnością powtarzalną lub jednorazową. </w:t>
      </w:r>
      <w:r w:rsidRPr="0081219B">
        <w:rPr>
          <w:rStyle w:val="eop"/>
          <w:color w:val="323232"/>
        </w:rPr>
        <w:t> </w:t>
      </w:r>
    </w:p>
    <w:p w:rsidR="0081219B" w:rsidRPr="0081219B" w:rsidRDefault="0081219B" w:rsidP="00A4475F">
      <w:pPr>
        <w:pStyle w:val="paragraph"/>
        <w:numPr>
          <w:ilvl w:val="0"/>
          <w:numId w:val="78"/>
        </w:numPr>
        <w:spacing w:before="0" w:beforeAutospacing="0" w:after="0" w:afterAutospacing="0" w:line="360" w:lineRule="auto"/>
        <w:jc w:val="both"/>
        <w:textAlignment w:val="baseline"/>
      </w:pPr>
      <w:r w:rsidRPr="0081219B">
        <w:rPr>
          <w:rStyle w:val="normaltextrun"/>
          <w:b/>
          <w:bCs/>
          <w:color w:val="323232"/>
        </w:rPr>
        <w:t>Przemoc psychiczna</w:t>
      </w:r>
      <w:r w:rsidRPr="0081219B">
        <w:rPr>
          <w:rStyle w:val="normaltextrun"/>
          <w:color w:val="323232"/>
        </w:rPr>
        <w:t xml:space="preserve"> wobec dziecka to przewlekła, nie</w:t>
      </w:r>
      <w:r w:rsidR="006F484E">
        <w:rPr>
          <w:rStyle w:val="normaltextrun"/>
          <w:color w:val="323232"/>
        </w:rPr>
        <w:t xml:space="preserve"> </w:t>
      </w:r>
      <w:r w:rsidRPr="0081219B">
        <w:rPr>
          <w:rStyle w:val="normaltextrun"/>
          <w:color w:val="323232"/>
        </w:rPr>
        <w:t>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w:t>
      </w:r>
      <w:r w:rsidR="0003707D">
        <w:rPr>
          <w:rStyle w:val="normaltextrun"/>
          <w:color w:val="323232"/>
        </w:rPr>
        <w:t> </w:t>
      </w:r>
      <w:r w:rsidRPr="0081219B">
        <w:rPr>
          <w:rStyle w:val="normaltextrun"/>
          <w:color w:val="323232"/>
        </w:rPr>
        <w:t>dzieckiem, niedostrzeganie lub nieuznawanie indywidualności dziecka i granic psychicznych pomiędzy rodzicem a dzieckiem. </w:t>
      </w:r>
      <w:r w:rsidRPr="0081219B">
        <w:rPr>
          <w:rStyle w:val="eop"/>
          <w:color w:val="323232"/>
        </w:rPr>
        <w:t> </w:t>
      </w:r>
    </w:p>
    <w:p w:rsidR="0081219B" w:rsidRPr="0081219B" w:rsidRDefault="0081219B" w:rsidP="00A4475F">
      <w:pPr>
        <w:pStyle w:val="paragraph"/>
        <w:numPr>
          <w:ilvl w:val="0"/>
          <w:numId w:val="78"/>
        </w:numPr>
        <w:spacing w:before="0" w:beforeAutospacing="0" w:after="0" w:afterAutospacing="0" w:line="360" w:lineRule="auto"/>
        <w:jc w:val="both"/>
        <w:textAlignment w:val="baseline"/>
      </w:pPr>
      <w:r w:rsidRPr="0081219B">
        <w:rPr>
          <w:rStyle w:val="normaltextrun"/>
          <w:b/>
          <w:bCs/>
          <w:color w:val="323232"/>
        </w:rPr>
        <w:t>Wykorzystywanie seksualne dziecka</w:t>
      </w:r>
      <w:r w:rsidRPr="0081219B">
        <w:rPr>
          <w:rStyle w:val="normaltextrun"/>
          <w:color w:val="323232"/>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w:t>
      </w:r>
      <w:r w:rsidRPr="0081219B">
        <w:rPr>
          <w:rStyle w:val="eop"/>
          <w:color w:val="323232"/>
        </w:rPr>
        <w:t> </w:t>
      </w:r>
    </w:p>
    <w:p w:rsidR="0081219B" w:rsidRPr="0081219B" w:rsidRDefault="0081219B" w:rsidP="00A4475F">
      <w:pPr>
        <w:pStyle w:val="paragraph"/>
        <w:numPr>
          <w:ilvl w:val="0"/>
          <w:numId w:val="78"/>
        </w:numPr>
        <w:spacing w:before="0" w:beforeAutospacing="0" w:after="0" w:afterAutospacing="0" w:line="360" w:lineRule="auto"/>
        <w:jc w:val="both"/>
        <w:textAlignment w:val="baseline"/>
      </w:pPr>
      <w:r w:rsidRPr="0081219B">
        <w:rPr>
          <w:rStyle w:val="normaltextrun"/>
          <w:b/>
          <w:bCs/>
          <w:color w:val="323232"/>
        </w:rPr>
        <w:t>Zaniedbywanie dziecka</w:t>
      </w:r>
      <w:r w:rsidRPr="0081219B">
        <w:rPr>
          <w:rStyle w:val="normaltextrun"/>
          <w:color w:val="323232"/>
        </w:rPr>
        <w:t xml:space="preserve"> to chroniczne lub incydentalne niezaspokajanie jego podstawowych potrzeb fizycznych i psychicznych i/lub nierespektowanie jego podstawowych </w:t>
      </w:r>
      <w:proofErr w:type="gramStart"/>
      <w:r w:rsidRPr="0081219B">
        <w:rPr>
          <w:rStyle w:val="normaltextrun"/>
          <w:color w:val="323232"/>
        </w:rPr>
        <w:t>praw</w:t>
      </w:r>
      <w:proofErr w:type="gramEnd"/>
      <w:r w:rsidRPr="0081219B">
        <w:rPr>
          <w:rStyle w:val="normaltextrun"/>
          <w:color w:val="323232"/>
        </w:rPr>
        <w:t>, powodujące zaburzenia jego zdrowia i/lub trudności w rozwoju. Do zaniedbywania dochodzi w relacji dziecka z</w:t>
      </w:r>
      <w:r w:rsidR="0003707D">
        <w:rPr>
          <w:rStyle w:val="normaltextrun"/>
          <w:color w:val="323232"/>
        </w:rPr>
        <w:t> </w:t>
      </w:r>
      <w:r w:rsidRPr="0081219B">
        <w:rPr>
          <w:rStyle w:val="normaltextrun"/>
          <w:color w:val="323232"/>
        </w:rPr>
        <w:t>osobą, która jest zobowiązana do opieki, wychowania, troski i ochrony dziecka.</w:t>
      </w:r>
      <w:r w:rsidRPr="0081219B">
        <w:rPr>
          <w:rStyle w:val="eop"/>
          <w:color w:val="323232"/>
        </w:rPr>
        <w:t> </w:t>
      </w:r>
    </w:p>
    <w:p w:rsidR="0081219B" w:rsidRPr="005756BB" w:rsidRDefault="0081219B" w:rsidP="00A4475F">
      <w:pPr>
        <w:pStyle w:val="paragraph"/>
        <w:numPr>
          <w:ilvl w:val="0"/>
          <w:numId w:val="78"/>
        </w:numPr>
        <w:spacing w:before="0" w:beforeAutospacing="0" w:after="0" w:afterAutospacing="0" w:line="360" w:lineRule="auto"/>
        <w:jc w:val="both"/>
        <w:textAlignment w:val="baseline"/>
        <w:rPr>
          <w:rStyle w:val="eop"/>
        </w:rPr>
      </w:pPr>
      <w:r w:rsidRPr="0081219B">
        <w:rPr>
          <w:rStyle w:val="normaltextrun"/>
          <w:b/>
          <w:bCs/>
          <w:color w:val="323232"/>
        </w:rPr>
        <w:t>Przemoc rówieśnicza</w:t>
      </w:r>
      <w:r w:rsidRPr="0081219B">
        <w:rPr>
          <w:rStyle w:val="normaltextrun"/>
          <w:color w:val="323232"/>
        </w:rPr>
        <w:t xml:space="preserve"> - </w:t>
      </w:r>
      <w:r w:rsidRPr="0081219B">
        <w:rPr>
          <w:rStyle w:val="normaltextrun"/>
          <w:color w:val="000000"/>
        </w:rPr>
        <w:t xml:space="preserve">(agresja rówieśnicza, </w:t>
      </w:r>
      <w:proofErr w:type="spellStart"/>
      <w:r w:rsidRPr="0081219B">
        <w:rPr>
          <w:rStyle w:val="normaltextrun"/>
          <w:color w:val="000000"/>
        </w:rPr>
        <w:t>bullying</w:t>
      </w:r>
      <w:proofErr w:type="spellEnd"/>
      <w:r w:rsidRPr="0081219B">
        <w:rPr>
          <w:rStyle w:val="normaltextrun"/>
          <w:color w:val="000000"/>
        </w:rPr>
        <w:t>): występuje, gdy dziecko doświadcza różnych form przemocy ze strony rówieśników, bezpośrednio lub z użyciem technologii komunikacyjnych (</w:t>
      </w:r>
      <w:proofErr w:type="spellStart"/>
      <w:r w:rsidRPr="0081219B">
        <w:rPr>
          <w:rStyle w:val="normaltextrun"/>
          <w:color w:val="000000"/>
        </w:rPr>
        <w:t>internetu</w:t>
      </w:r>
      <w:proofErr w:type="spellEnd"/>
      <w:r w:rsidRPr="0081219B">
        <w:rPr>
          <w:rStyle w:val="normaltextrun"/>
          <w:color w:val="000000"/>
        </w:rPr>
        <w:t xml:space="preserve"> i telefonów komórkowych). Ma miejsce wtedy, gdy działanie ma na celu wyrządzenie komuś przykrości lub krzywdy (intencjonalność), ma charakter systematyczny (powtarzalność), a</w:t>
      </w:r>
      <w:r w:rsidR="0003707D">
        <w:rPr>
          <w:rStyle w:val="normaltextrun"/>
          <w:color w:val="000000"/>
        </w:rPr>
        <w:t> </w:t>
      </w:r>
      <w:r w:rsidRPr="0081219B">
        <w:rPr>
          <w:rStyle w:val="normaltextrun"/>
          <w:color w:val="000000"/>
        </w:rPr>
        <w:t xml:space="preserve">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wykorzystanie seksualne - dotykanie intymnych </w:t>
      </w:r>
      <w:r w:rsidRPr="0081219B">
        <w:rPr>
          <w:rStyle w:val="normaltextrun"/>
          <w:color w:val="000000"/>
        </w:rPr>
        <w:lastRenderedPageBreak/>
        <w:t>części ciała lub zmuszanie do stosunku płciowego lub innych czynności seksualnych przez rówieśnika, przemoc uwarunkowaną normami i stereotypami związanymi z płcią.</w:t>
      </w:r>
      <w:r w:rsidRPr="0081219B">
        <w:rPr>
          <w:rStyle w:val="eop"/>
          <w:color w:val="000000"/>
        </w:rPr>
        <w:t> </w:t>
      </w:r>
    </w:p>
    <w:p w:rsidR="005756BB" w:rsidRPr="0081219B" w:rsidRDefault="005756BB" w:rsidP="00A4475F">
      <w:pPr>
        <w:pStyle w:val="paragraph"/>
        <w:spacing w:before="0" w:beforeAutospacing="0" w:after="0" w:afterAutospacing="0" w:line="360" w:lineRule="auto"/>
        <w:ind w:left="720"/>
        <w:jc w:val="both"/>
        <w:textAlignment w:val="baseline"/>
      </w:pPr>
    </w:p>
    <w:p w:rsidR="005D18C2" w:rsidRDefault="005D18C2" w:rsidP="00A4475F">
      <w:pPr>
        <w:spacing w:after="0" w:line="360" w:lineRule="auto"/>
        <w:jc w:val="both"/>
      </w:pPr>
      <w:r>
        <w:t>„</w:t>
      </w:r>
      <w:r>
        <w:rPr>
          <w:b/>
        </w:rPr>
        <w:t xml:space="preserve">Osoba zaufania”: </w:t>
      </w:r>
      <w:r>
        <w:t>to osoba bezpieczna dla</w:t>
      </w:r>
      <w:r w:rsidR="00936DCB">
        <w:t xml:space="preserve"> dziecka</w:t>
      </w:r>
      <w:r>
        <w:t xml:space="preserve">, z którą rozmawia o swojej sytuacji i darzy ją zaufaniem. Może nią być każdy pracownik wybrany przez małoletniego / osobę zależną. „Osoba zaufania” pozostaje w stałym kontakcie z </w:t>
      </w:r>
      <w:r w:rsidR="00936DCB">
        <w:t>dzieckiem</w:t>
      </w:r>
      <w:r>
        <w:t xml:space="preserve"> i innymi osobami, które są zaangażowane w pomoc </w:t>
      </w:r>
      <w:r w:rsidR="00936DCB">
        <w:t>dziecku</w:t>
      </w:r>
      <w:r w:rsidR="00F95F60">
        <w:t>/osobie zależnej</w:t>
      </w:r>
      <w:r>
        <w:t>.</w:t>
      </w:r>
    </w:p>
    <w:p w:rsidR="00F95F60" w:rsidRPr="00F95F60" w:rsidRDefault="00F95F60" w:rsidP="00A4475F">
      <w:pPr>
        <w:spacing w:after="0" w:line="360" w:lineRule="auto"/>
        <w:jc w:val="both"/>
        <w:textAlignment w:val="baseline"/>
        <w:rPr>
          <w:rStyle w:val="normaltextrun"/>
        </w:rPr>
      </w:pPr>
      <w:r w:rsidRPr="00F95F60">
        <w:rPr>
          <w:b/>
        </w:rPr>
        <w:t>Opiekunem</w:t>
      </w:r>
      <w:r w:rsidRPr="00F95F60">
        <w:t xml:space="preserve"> </w:t>
      </w:r>
      <w:r w:rsidRPr="00F95F60">
        <w:rPr>
          <w:b/>
        </w:rPr>
        <w:t>dziecka</w:t>
      </w:r>
      <w:r w:rsidRPr="00F95F60">
        <w:t xml:space="preserve"> jest osoba uprawniona do reprezentacji i stanowieniu o </w:t>
      </w:r>
      <w:proofErr w:type="gramStart"/>
      <w:r w:rsidRPr="00F95F60">
        <w:t>dziecku  w</w:t>
      </w:r>
      <w:proofErr w:type="gramEnd"/>
      <w:r w:rsidRPr="00F95F60">
        <w:t xml:space="preserve"> szczególności jego przedstawiciel ustawowy (rodzic/opiekun prawny) </w:t>
      </w:r>
      <w:r w:rsidRPr="00F95F60">
        <w:rPr>
          <w:i/>
        </w:rPr>
        <w:t xml:space="preserve">w rozumieniu art. 145 -177 Ustawy z dnia 25 lutego 1964 r. Kodeks Rodzinny i Opiekuńczy. </w:t>
      </w:r>
    </w:p>
    <w:p w:rsidR="00F95F60" w:rsidRPr="00F95F60" w:rsidRDefault="00F95F60" w:rsidP="00A4475F">
      <w:pPr>
        <w:spacing w:after="0" w:line="360" w:lineRule="auto"/>
        <w:jc w:val="both"/>
        <w:textAlignment w:val="baseline"/>
      </w:pPr>
      <w:r w:rsidRPr="00F95F60">
        <w:rPr>
          <w:b/>
        </w:rPr>
        <w:t>Organ Prowadzący</w:t>
      </w:r>
      <w:r w:rsidRPr="00F95F60">
        <w:t xml:space="preserve"> – Zgromadzenie Sióstr Opatrzności Bożej.</w:t>
      </w:r>
    </w:p>
    <w:p w:rsidR="00F95F60" w:rsidRPr="00F95F60" w:rsidRDefault="00F95F60" w:rsidP="00A4475F">
      <w:pPr>
        <w:spacing w:after="0" w:line="360" w:lineRule="auto"/>
        <w:jc w:val="both"/>
        <w:textAlignment w:val="baseline"/>
        <w:rPr>
          <w:rStyle w:val="eop"/>
        </w:rPr>
      </w:pPr>
      <w:r w:rsidRPr="00F95F60">
        <w:rPr>
          <w:rStyle w:val="normaltextrun"/>
          <w:b/>
          <w:bCs/>
        </w:rPr>
        <w:t>Osoba odpowiedzialna za bezpieczeństwo w Internecie</w:t>
      </w:r>
      <w:r w:rsidRPr="00F95F60">
        <w:t xml:space="preserve"> - członek kadry, sprawujący nadzór nad korzystaniem z Internetu przez dzieci w trakcie wypoczynku oraz nad bezpieczeństwem dzieci w</w:t>
      </w:r>
      <w:r w:rsidR="0003707D">
        <w:t> </w:t>
      </w:r>
      <w:r w:rsidRPr="00F95F60">
        <w:t>Internecie.</w:t>
      </w:r>
      <w:r w:rsidRPr="00F95F60">
        <w:rPr>
          <w:rStyle w:val="eop"/>
        </w:rPr>
        <w:t> </w:t>
      </w:r>
    </w:p>
    <w:p w:rsidR="00F95F60" w:rsidRPr="00F95F60" w:rsidRDefault="00F95F60" w:rsidP="00A4475F">
      <w:pPr>
        <w:spacing w:after="0" w:line="360" w:lineRule="auto"/>
        <w:jc w:val="both"/>
        <w:textAlignment w:val="baseline"/>
        <w:rPr>
          <w:rStyle w:val="eop"/>
        </w:rPr>
      </w:pPr>
      <w:r w:rsidRPr="00F95F60">
        <w:rPr>
          <w:rStyle w:val="normaltextrun"/>
          <w:b/>
          <w:bCs/>
        </w:rPr>
        <w:t>Osoba odpowiedzialna za ochronę dziecka</w:t>
      </w:r>
      <w:r w:rsidRPr="00F95F60">
        <w:t xml:space="preserve"> – członek kadry odpowiedzialny za przyjmowanie zgłoszeń o</w:t>
      </w:r>
      <w:r w:rsidR="0003707D">
        <w:t> </w:t>
      </w:r>
      <w:r w:rsidRPr="00F95F60">
        <w:t>zagrożeniu dobra dziecka i podejmowanie interwencji przed właściwymi organami lub instytucjami.</w:t>
      </w:r>
      <w:r w:rsidRPr="00F95F60">
        <w:rPr>
          <w:rStyle w:val="eop"/>
        </w:rPr>
        <w:t> </w:t>
      </w:r>
    </w:p>
    <w:p w:rsidR="00F95F60" w:rsidRPr="00F95F60" w:rsidRDefault="00F95F60" w:rsidP="00A4475F">
      <w:pPr>
        <w:spacing w:after="0" w:line="360" w:lineRule="auto"/>
        <w:jc w:val="both"/>
        <w:textAlignment w:val="baseline"/>
        <w:rPr>
          <w:rStyle w:val="eop"/>
        </w:rPr>
      </w:pPr>
      <w:r w:rsidRPr="00F95F60">
        <w:rPr>
          <w:rStyle w:val="normaltextrun"/>
          <w:b/>
          <w:bCs/>
        </w:rPr>
        <w:t xml:space="preserve">Osoba odpowiedzialna za politykę ochrony dzieci wdrażającą standardy ochrony dzieci </w:t>
      </w:r>
      <w:r w:rsidRPr="00F95F60">
        <w:t>- członek kadry sprawujący nadzór nad prawidłowym stosowaniem standardów ochrony dziecka oraz ich aktualność.</w:t>
      </w:r>
      <w:r w:rsidRPr="00F95F60">
        <w:rPr>
          <w:rStyle w:val="eop"/>
        </w:rPr>
        <w:t> </w:t>
      </w:r>
    </w:p>
    <w:p w:rsidR="00F95F60" w:rsidRPr="00F95F60" w:rsidRDefault="00F95F60" w:rsidP="00A4475F">
      <w:pPr>
        <w:spacing w:after="0" w:line="360" w:lineRule="auto"/>
        <w:jc w:val="both"/>
        <w:textAlignment w:val="baseline"/>
        <w:rPr>
          <w:rStyle w:val="eop"/>
        </w:rPr>
      </w:pPr>
      <w:r w:rsidRPr="00F95F60">
        <w:rPr>
          <w:rStyle w:val="normaltextrun"/>
          <w:b/>
          <w:bCs/>
        </w:rPr>
        <w:t>Osoba odpowiedzialna za udzielanie wsparcia dziecku</w:t>
      </w:r>
      <w:r w:rsidRPr="00F95F60">
        <w:t xml:space="preserve"> - członek kadry odpowiedzialny za opracowanie planu wsparcia dziecka i jego monitorowanie.</w:t>
      </w:r>
      <w:r w:rsidRPr="00F95F60">
        <w:rPr>
          <w:rStyle w:val="eop"/>
        </w:rPr>
        <w:t> </w:t>
      </w:r>
    </w:p>
    <w:p w:rsidR="00F95F60" w:rsidRPr="00F95F60" w:rsidRDefault="00F95F60" w:rsidP="00A4475F">
      <w:pPr>
        <w:spacing w:after="0" w:line="360" w:lineRule="auto"/>
        <w:jc w:val="both"/>
        <w:textAlignment w:val="baseline"/>
        <w:rPr>
          <w:bCs/>
        </w:rPr>
      </w:pPr>
      <w:r w:rsidRPr="00F95F60">
        <w:rPr>
          <w:b/>
        </w:rPr>
        <w:t xml:space="preserve">Placówka / </w:t>
      </w:r>
      <w:r>
        <w:rPr>
          <w:b/>
        </w:rPr>
        <w:t>D</w:t>
      </w:r>
      <w:r w:rsidRPr="00F95F60">
        <w:rPr>
          <w:b/>
        </w:rPr>
        <w:t xml:space="preserve">om – </w:t>
      </w:r>
      <w:r w:rsidRPr="00F95F60">
        <w:rPr>
          <w:bCs/>
        </w:rPr>
        <w:t>Dom Pomocy Społecznej Zgromadzenia Sióstr Opatrzn</w:t>
      </w:r>
      <w:r w:rsidR="006F484E">
        <w:rPr>
          <w:bCs/>
        </w:rPr>
        <w:t>ości Bożej w Łące.</w:t>
      </w:r>
    </w:p>
    <w:p w:rsidR="00F95F60" w:rsidRPr="00F95F60" w:rsidRDefault="00F95F60" w:rsidP="00A4475F">
      <w:pPr>
        <w:spacing w:after="0" w:line="360" w:lineRule="auto"/>
        <w:jc w:val="both"/>
        <w:textAlignment w:val="baseline"/>
      </w:pPr>
      <w:r w:rsidRPr="00F95F60">
        <w:rPr>
          <w:b/>
        </w:rPr>
        <w:t xml:space="preserve">DPS </w:t>
      </w:r>
      <w:r w:rsidRPr="00F95F60">
        <w:t>– Dom Pomocy Społecznej.</w:t>
      </w:r>
    </w:p>
    <w:p w:rsidR="00F95F60" w:rsidRPr="00F95F60" w:rsidRDefault="00F95F60" w:rsidP="00A4475F">
      <w:pPr>
        <w:autoSpaceDE w:val="0"/>
        <w:autoSpaceDN w:val="0"/>
        <w:adjustRightInd w:val="0"/>
        <w:spacing w:after="0" w:line="360" w:lineRule="auto"/>
        <w:jc w:val="both"/>
        <w:textAlignment w:val="baseline"/>
      </w:pPr>
      <w:proofErr w:type="gramStart"/>
      <w:r w:rsidRPr="00F95F60">
        <w:rPr>
          <w:b/>
          <w:bCs/>
        </w:rPr>
        <w:t>Pracownik  (personel</w:t>
      </w:r>
      <w:proofErr w:type="gramEnd"/>
      <w:r w:rsidRPr="00F95F60">
        <w:rPr>
          <w:b/>
          <w:bCs/>
        </w:rPr>
        <w:t xml:space="preserve">) </w:t>
      </w:r>
      <w:r w:rsidRPr="00F95F60">
        <w:t>- osoba zatrudniona na podstawie umowy o pracę, umowy cywilnoprawnej, członek organizacji (siostra zakonna), wol</w:t>
      </w:r>
      <w:r w:rsidR="00E53CCB">
        <w:t xml:space="preserve">ontariusz, stażysta, (opiekun, pracownik medyczny, </w:t>
      </w:r>
      <w:r w:rsidRPr="00F95F60">
        <w:t>pracownik obsługi, pracownik administracyjny, konserwator/kierowca).</w:t>
      </w:r>
    </w:p>
    <w:p w:rsidR="00F95F60" w:rsidRPr="00F95F60" w:rsidRDefault="00F95F60" w:rsidP="00A4475F">
      <w:pPr>
        <w:spacing w:after="0" w:line="360" w:lineRule="auto"/>
        <w:jc w:val="both"/>
        <w:textAlignment w:val="baseline"/>
      </w:pPr>
      <w:r w:rsidRPr="00F95F60">
        <w:rPr>
          <w:b/>
        </w:rPr>
        <w:t>Praktykanci placówki</w:t>
      </w:r>
      <w:r w:rsidRPr="00F95F60">
        <w:t xml:space="preserve"> - osoby pełnoletnie odbywające praktykę zawodową na podstawie skierowania lub umowy cywilno-prawnej. </w:t>
      </w:r>
    </w:p>
    <w:p w:rsidR="00F95F60" w:rsidRPr="00F95F60" w:rsidRDefault="00F95F60" w:rsidP="00A4475F">
      <w:pPr>
        <w:spacing w:after="0" w:line="360" w:lineRule="auto"/>
        <w:jc w:val="both"/>
        <w:textAlignment w:val="baseline"/>
      </w:pPr>
      <w:r w:rsidRPr="00F95F60">
        <w:rPr>
          <w:rStyle w:val="normaltextrun"/>
          <w:b/>
          <w:bCs/>
        </w:rPr>
        <w:t>Rejestr interwencji</w:t>
      </w:r>
      <w:r w:rsidRPr="00F95F60">
        <w:t xml:space="preserve"> – dokumentacja zawierająca rejestr ujawnionych lub zgłoszonych incydentów lub zdarzeń zagrażających dobru dziecka, uwzględniający informacje o zgłoszeniu ze wskazaniem osoby zgłaszającej, osoby podejrzewanej o krzywdzenie (opiekun, członek personelu, inne dziecko, inna osoba), rodzaju podjętej interwencji (zawiadomienie o możliwości popełnienia przestępstwa, wniosek o wgląd w</w:t>
      </w:r>
      <w:r w:rsidR="0003707D">
        <w:t> </w:t>
      </w:r>
      <w:r w:rsidRPr="00F95F60">
        <w:t>sytuację rodziny, wszczęcie procedury Niebieskie Karty), daty interwencji oraz dokumenty wytworzone podczas interwencji (m.in. notatki służbowe, karty interwencji, kopie zawiadomień/wniosków wysyłanych do właściwych służb).</w:t>
      </w:r>
      <w:r w:rsidRPr="00F95F60">
        <w:rPr>
          <w:rStyle w:val="eop"/>
        </w:rPr>
        <w:t> </w:t>
      </w:r>
    </w:p>
    <w:p w:rsidR="00F95F60" w:rsidRPr="00F95F60" w:rsidRDefault="00F95F60" w:rsidP="00A4475F">
      <w:pPr>
        <w:spacing w:after="0" w:line="360" w:lineRule="auto"/>
        <w:jc w:val="both"/>
        <w:textAlignment w:val="baseline"/>
      </w:pPr>
      <w:r w:rsidRPr="00F95F60">
        <w:rPr>
          <w:b/>
        </w:rPr>
        <w:t>Stażysta placówki</w:t>
      </w:r>
      <w:r w:rsidRPr="00F95F60">
        <w:t xml:space="preserve"> – osoba pełnoletnia odbywająca staż zawodowy.</w:t>
      </w:r>
    </w:p>
    <w:p w:rsidR="00F95F60" w:rsidRPr="00F95F60" w:rsidRDefault="00F95F60" w:rsidP="00A4475F">
      <w:pPr>
        <w:spacing w:after="0" w:line="360" w:lineRule="auto"/>
        <w:jc w:val="both"/>
        <w:textAlignment w:val="baseline"/>
        <w:rPr>
          <w:i/>
        </w:rPr>
      </w:pPr>
      <w:r w:rsidRPr="00F95F60">
        <w:rPr>
          <w:b/>
        </w:rPr>
        <w:lastRenderedPageBreak/>
        <w:t>Wolontariusz placówki</w:t>
      </w:r>
      <w:r w:rsidRPr="00F95F60">
        <w:t xml:space="preserve"> - osoba pełnoletnia wspierająca pracę Placówki na podstawie </w:t>
      </w:r>
      <w:r w:rsidRPr="00F95F60">
        <w:rPr>
          <w:i/>
        </w:rPr>
        <w:t xml:space="preserve">Ustawy z dnia 24 kwietnia 2003 r. o działalności pożytku publicznego i o </w:t>
      </w:r>
      <w:proofErr w:type="gramStart"/>
      <w:r w:rsidRPr="00F95F60">
        <w:rPr>
          <w:i/>
        </w:rPr>
        <w:t>wolontariacie             (Dz</w:t>
      </w:r>
      <w:proofErr w:type="gramEnd"/>
      <w:r w:rsidRPr="00F95F60">
        <w:rPr>
          <w:i/>
        </w:rPr>
        <w:t>. U. Z 2023 r. poz.. 57)1.</w:t>
      </w:r>
    </w:p>
    <w:p w:rsidR="00F95F60" w:rsidRPr="00DD74DA" w:rsidRDefault="00F95F60" w:rsidP="00A4475F">
      <w:pPr>
        <w:spacing w:after="0" w:line="360" w:lineRule="auto"/>
        <w:jc w:val="both"/>
        <w:textAlignment w:val="baseline"/>
        <w:rPr>
          <w:b/>
        </w:rPr>
      </w:pPr>
      <w:r w:rsidRPr="00F95F60">
        <w:rPr>
          <w:b/>
        </w:rPr>
        <w:t xml:space="preserve">Mieszkaniec /Pensjonariusz </w:t>
      </w:r>
      <w:r w:rsidRPr="00F95F60">
        <w:t xml:space="preserve">- każda osoba umieszczona w DPS na mocy Postanowienia Sądu oraz Skierowana przez </w:t>
      </w:r>
      <w:r>
        <w:t>Powiatowe Centrum Pomoc</w:t>
      </w:r>
      <w:r w:rsidR="00E53CCB">
        <w:t>y Rodzinie w Rzeszowie</w:t>
      </w:r>
      <w:r>
        <w:t>. (</w:t>
      </w:r>
      <w:proofErr w:type="gramStart"/>
      <w:r>
        <w:t>terminy</w:t>
      </w:r>
      <w:proofErr w:type="gramEnd"/>
      <w:r>
        <w:t xml:space="preserve"> stosowane zamiennie)</w:t>
      </w:r>
    </w:p>
    <w:p w:rsidR="00F95F60" w:rsidRPr="00F95F60" w:rsidRDefault="00F95F60" w:rsidP="00A4475F">
      <w:pPr>
        <w:spacing w:after="0" w:line="360" w:lineRule="auto"/>
        <w:jc w:val="both"/>
        <w:textAlignment w:val="baseline"/>
        <w:outlineLvl w:val="3"/>
      </w:pPr>
      <w:r w:rsidRPr="00F95F60">
        <w:rPr>
          <w:b/>
        </w:rPr>
        <w:t xml:space="preserve">Zespół Merytoryczny ds. Polityki ochrony małoletnich – </w:t>
      </w:r>
      <w:r w:rsidRPr="00F95F60">
        <w:t xml:space="preserve">zespół osób (pracowników </w:t>
      </w:r>
      <w:r>
        <w:t>domu</w:t>
      </w:r>
      <w:r w:rsidRPr="00F95F60">
        <w:t xml:space="preserve">) odpowiedzialny za monitoring polityki ochrony małoletnich. W skład Zespołu wchodzi dyrektor, </w:t>
      </w:r>
      <w:r w:rsidR="00A4475F">
        <w:t xml:space="preserve">psycholog, </w:t>
      </w:r>
      <w:r w:rsidRPr="00F95F60">
        <w:t>koordynator, pracownik odpowiedzialny za bezpieczeństwo w sieci na terenie placówki.</w:t>
      </w:r>
    </w:p>
    <w:p w:rsidR="00F95F60" w:rsidRPr="00F95F60" w:rsidRDefault="00F95F60" w:rsidP="00A4475F">
      <w:pPr>
        <w:spacing w:after="0" w:line="360" w:lineRule="auto"/>
        <w:jc w:val="both"/>
        <w:textAlignment w:val="baseline"/>
        <w:outlineLvl w:val="3"/>
      </w:pPr>
      <w:r w:rsidRPr="00F95F60">
        <w:rPr>
          <w:rStyle w:val="normaltextrun"/>
          <w:b/>
          <w:bCs/>
        </w:rPr>
        <w:t>Zgoda rodzica dziecka/osoby zależnej</w:t>
      </w:r>
      <w:r w:rsidRPr="00F95F60">
        <w:rPr>
          <w:rStyle w:val="normaltextrun"/>
        </w:rPr>
        <w:t xml:space="preserve"> - oznacza zgodę, co najmniej jednego z rodziców dziecka/opiekunów. Jednak w przypadku braku porozumienia między rodzicami dziecka należy poinformować rodziców o konieczności rozstrzygnięcia sprawy przez sąd rodzinny</w:t>
      </w:r>
      <w:r w:rsidRPr="00F95F60">
        <w:rPr>
          <w:rStyle w:val="normaltextrun"/>
          <w:b/>
        </w:rPr>
        <w:t>.</w:t>
      </w:r>
      <w:r w:rsidRPr="00F95F60">
        <w:rPr>
          <w:rStyle w:val="eop"/>
          <w:b/>
        </w:rPr>
        <w:t> </w:t>
      </w:r>
    </w:p>
    <w:p w:rsidR="00F95F60" w:rsidRPr="002566ED" w:rsidRDefault="00F95F60" w:rsidP="00F95F60">
      <w:pPr>
        <w:spacing w:after="120" w:line="360" w:lineRule="auto"/>
        <w:jc w:val="both"/>
        <w:rPr>
          <w:rStyle w:val="normaltextrun"/>
          <w:rFonts w:asciiTheme="majorHAnsi" w:hAnsiTheme="majorHAnsi"/>
          <w:lang w:eastAsia="en-GB"/>
        </w:rPr>
      </w:pPr>
    </w:p>
    <w:p w:rsidR="00F95F60" w:rsidRDefault="00F95F60" w:rsidP="005D18C2">
      <w:pPr>
        <w:spacing w:after="0" w:line="276" w:lineRule="auto"/>
        <w:jc w:val="both"/>
      </w:pPr>
    </w:p>
    <w:p w:rsidR="005D18C2" w:rsidRDefault="005D18C2" w:rsidP="005D18C2">
      <w:pPr>
        <w:spacing w:line="276" w:lineRule="auto"/>
        <w:jc w:val="center"/>
        <w:rPr>
          <w:b/>
          <w:color w:val="000000"/>
          <w:u w:val="single"/>
        </w:rPr>
      </w:pPr>
    </w:p>
    <w:p w:rsidR="005D18C2" w:rsidRPr="00DE064D" w:rsidRDefault="005D18C2" w:rsidP="005D18C2">
      <w:pPr>
        <w:pStyle w:val="Nagwek1"/>
        <w:spacing w:before="0" w:after="0"/>
        <w:jc w:val="center"/>
        <w:rPr>
          <w:b w:val="0"/>
          <w:color w:val="000000"/>
          <w:sz w:val="24"/>
          <w:szCs w:val="24"/>
        </w:rPr>
      </w:pPr>
      <w:bookmarkStart w:id="2" w:name="_Toc169525634"/>
      <w:r w:rsidRPr="00DE064D">
        <w:rPr>
          <w:color w:val="000000"/>
          <w:sz w:val="24"/>
          <w:szCs w:val="24"/>
        </w:rPr>
        <w:t>Rozdział II</w:t>
      </w:r>
      <w:r w:rsidRPr="00DE064D">
        <w:rPr>
          <w:color w:val="000000"/>
          <w:sz w:val="24"/>
          <w:szCs w:val="24"/>
        </w:rPr>
        <w:br/>
        <w:t>Zasady tworzenia bezpiecznego środowiska</w:t>
      </w:r>
      <w:bookmarkEnd w:id="2"/>
    </w:p>
    <w:p w:rsidR="005D18C2" w:rsidRPr="00DE064D" w:rsidRDefault="005D18C2" w:rsidP="005D18C2">
      <w:pPr>
        <w:spacing w:after="0" w:line="276" w:lineRule="auto"/>
      </w:pPr>
    </w:p>
    <w:p w:rsidR="005D18C2" w:rsidRPr="00DE064D" w:rsidRDefault="005D18C2" w:rsidP="005D18C2">
      <w:pPr>
        <w:spacing w:line="276" w:lineRule="auto"/>
        <w:jc w:val="center"/>
      </w:pPr>
      <w:r w:rsidRPr="00DE064D">
        <w:rPr>
          <w:b/>
          <w:color w:val="000000"/>
        </w:rPr>
        <w:t>§ 2</w:t>
      </w:r>
    </w:p>
    <w:p w:rsidR="005D18C2" w:rsidRPr="005A1FF0" w:rsidRDefault="00114759" w:rsidP="001A56C4">
      <w:pPr>
        <w:numPr>
          <w:ilvl w:val="0"/>
          <w:numId w:val="19"/>
        </w:numPr>
        <w:pBdr>
          <w:top w:val="nil"/>
          <w:left w:val="nil"/>
          <w:bottom w:val="nil"/>
          <w:right w:val="nil"/>
          <w:between w:val="nil"/>
        </w:pBdr>
        <w:spacing w:line="360" w:lineRule="auto"/>
        <w:jc w:val="both"/>
      </w:pPr>
      <w:r w:rsidRPr="005A1FF0">
        <w:t xml:space="preserve">Dzieci </w:t>
      </w:r>
      <w:r w:rsidR="005D18C2" w:rsidRPr="005A1FF0">
        <w:t xml:space="preserve">z niepełnosprawnością i dorosłe osoby zależne wymagają właściwego podejścia i wsparcia, zarówno na poziomie funkcjonalnym, jak i środowiskowym. Osoby z różnoraką niepełnosprawnością są najczęściej zależne od innych w zakresie zaspokajania najbardziej podstawowych potrzeb fizjologicznych i psychicznych. To wzmaga w nich poczucie zależności od innych oraz braku możliwości zmiany swojej sytuacji i świadomości, że mogą się zwrócić o pomoc. W </w:t>
      </w:r>
      <w:proofErr w:type="gramStart"/>
      <w:r w:rsidR="005D18C2" w:rsidRPr="005A1FF0">
        <w:t>przypadku gdy</w:t>
      </w:r>
      <w:proofErr w:type="gramEnd"/>
      <w:r w:rsidR="005D18C2" w:rsidRPr="005A1FF0">
        <w:t xml:space="preserve"> niepełnosprawność powoduje trudności komunikacyjne (zaburzenia narządu mowy, słuchu, wzroku) osoby takie najczęściej nie potrafią zwrócić się o pomoc. Aby stworzyć bezpieczne środowisko funkcjonowania dla </w:t>
      </w:r>
      <w:r w:rsidR="00DE064D" w:rsidRPr="005A1FF0">
        <w:t>dzieci</w:t>
      </w:r>
      <w:r w:rsidR="005D18C2" w:rsidRPr="005A1FF0">
        <w:t xml:space="preserve"> z niepełnosprawnością / osób zależnych</w:t>
      </w:r>
      <w:r w:rsidR="005A1FF0">
        <w:t xml:space="preserve"> w</w:t>
      </w:r>
      <w:r w:rsidR="005D18C2" w:rsidRPr="005A1FF0">
        <w:t xml:space="preserve"> </w:t>
      </w:r>
      <w:r w:rsidR="005A1FF0" w:rsidRPr="005A1FF0">
        <w:t xml:space="preserve">Domu Pomocy </w:t>
      </w:r>
      <w:r w:rsidR="00701E9D">
        <w:t>Społecznej w Łące,</w:t>
      </w:r>
      <w:r w:rsidR="005A1FF0" w:rsidRPr="005A1FF0">
        <w:t xml:space="preserve"> </w:t>
      </w:r>
      <w:r w:rsidR="005D18C2" w:rsidRPr="005A1FF0">
        <w:t xml:space="preserve">zostały określone czynniki ryzyka, które sprzyjają krzywdzeniu, w tym wykorzystaniu seksualnemu oraz czynniki chroniące, które zmniejszają ryzyko, że małoletni doświadczy krzywdzenia, a w razie wystąpienia przemocy – mogą złagodzić jej niekorzystny wpływ na jego rozwój. </w:t>
      </w:r>
    </w:p>
    <w:p w:rsidR="005D18C2" w:rsidRPr="005A1FF0" w:rsidRDefault="005D18C2" w:rsidP="001A56C4">
      <w:pPr>
        <w:numPr>
          <w:ilvl w:val="0"/>
          <w:numId w:val="27"/>
        </w:numPr>
        <w:spacing w:after="0" w:line="360" w:lineRule="auto"/>
      </w:pPr>
      <w:r w:rsidRPr="005A1FF0">
        <w:rPr>
          <w:b/>
        </w:rPr>
        <w:t>Czynniki ryzyka krzywdzenia</w:t>
      </w:r>
      <w:r w:rsidR="009D6200" w:rsidRPr="005A1FF0">
        <w:rPr>
          <w:b/>
        </w:rPr>
        <w:t xml:space="preserve"> </w:t>
      </w:r>
      <w:r w:rsidR="00DE064D" w:rsidRPr="005A1FF0">
        <w:rPr>
          <w:b/>
        </w:rPr>
        <w:t>osób</w:t>
      </w:r>
      <w:r w:rsidR="009D6200" w:rsidRPr="005A1FF0">
        <w:rPr>
          <w:b/>
        </w:rPr>
        <w:t xml:space="preserve"> z niepełnosprawnością / i / osób zależnych</w:t>
      </w:r>
    </w:p>
    <w:p w:rsidR="005D18C2" w:rsidRPr="005A1FF0" w:rsidRDefault="005D18C2" w:rsidP="001A56C4">
      <w:pPr>
        <w:spacing w:after="0" w:line="360" w:lineRule="auto"/>
      </w:pPr>
    </w:p>
    <w:p w:rsidR="005D18C2" w:rsidRPr="005A1FF0" w:rsidRDefault="005D18C2" w:rsidP="0003707D">
      <w:pPr>
        <w:numPr>
          <w:ilvl w:val="0"/>
          <w:numId w:val="20"/>
        </w:numPr>
        <w:spacing w:after="0" w:line="360" w:lineRule="auto"/>
        <w:jc w:val="both"/>
      </w:pPr>
      <w:r w:rsidRPr="005A1FF0">
        <w:t>Osoby z niepełnosprawnością intelektualną, szczególnie w stopniu umiarkowanym, znacznym i</w:t>
      </w:r>
      <w:r w:rsidR="0003707D">
        <w:t> </w:t>
      </w:r>
      <w:r w:rsidRPr="005A1FF0">
        <w:t>głębokim, charakteryzuje: myślenie konkretno-obrazowe, brak lub niski poziom krytycyzmu, nadmierna ufność i otwartość, infantylizm, spolegliwość.</w:t>
      </w:r>
    </w:p>
    <w:p w:rsidR="005D18C2" w:rsidRPr="005A1FF0" w:rsidRDefault="005D18C2" w:rsidP="0003707D">
      <w:pPr>
        <w:numPr>
          <w:ilvl w:val="0"/>
          <w:numId w:val="20"/>
        </w:numPr>
        <w:spacing w:after="0" w:line="360" w:lineRule="auto"/>
        <w:jc w:val="both"/>
      </w:pPr>
      <w:r w:rsidRPr="005A1FF0">
        <w:t>Ze względu na swoją niepełnosprawność łatwo ulegają wykluczeniu z grupy rówieśniczej. </w:t>
      </w:r>
    </w:p>
    <w:p w:rsidR="005D18C2" w:rsidRPr="005A1FF0" w:rsidRDefault="005D18C2" w:rsidP="0003707D">
      <w:pPr>
        <w:numPr>
          <w:ilvl w:val="0"/>
          <w:numId w:val="20"/>
        </w:numPr>
        <w:spacing w:after="0" w:line="360" w:lineRule="auto"/>
        <w:jc w:val="both"/>
      </w:pPr>
      <w:r w:rsidRPr="005A1FF0">
        <w:t>Często osoby te chcą skupić na sobie uwagę opiekunów poprzez różnego rodzaju zachowania prowokacyjne.</w:t>
      </w:r>
    </w:p>
    <w:p w:rsidR="005D18C2" w:rsidRPr="005A1FF0" w:rsidRDefault="005D18C2" w:rsidP="0003707D">
      <w:pPr>
        <w:numPr>
          <w:ilvl w:val="0"/>
          <w:numId w:val="20"/>
        </w:numPr>
        <w:spacing w:after="0" w:line="360" w:lineRule="auto"/>
        <w:jc w:val="both"/>
      </w:pPr>
      <w:r w:rsidRPr="005A1FF0">
        <w:lastRenderedPageBreak/>
        <w:t>Bardzo często osoby te mają trudności w komunikacji z innymi (np. różnego rodzaju zaburzenia lub brak mowy). </w:t>
      </w:r>
    </w:p>
    <w:p w:rsidR="005D18C2" w:rsidRPr="005A1FF0" w:rsidRDefault="005D18C2" w:rsidP="0003707D">
      <w:pPr>
        <w:numPr>
          <w:ilvl w:val="0"/>
          <w:numId w:val="20"/>
        </w:numPr>
        <w:spacing w:after="0" w:line="360" w:lineRule="auto"/>
        <w:jc w:val="both"/>
      </w:pPr>
      <w:r w:rsidRPr="005A1FF0">
        <w:t>Brak możliwości samodzielnej obrony, reakcji na przemoc, zrozumienia zaistniałej sytuacji, niepełnosprawność ruchowa, która uniemożliwia ucieczkę, obronę w sytuacji zagrożenia, w tym wykorzystywania seksualnego.</w:t>
      </w:r>
    </w:p>
    <w:p w:rsidR="005D18C2" w:rsidRPr="005A1FF0" w:rsidRDefault="005D18C2" w:rsidP="0003707D">
      <w:pPr>
        <w:numPr>
          <w:ilvl w:val="0"/>
          <w:numId w:val="20"/>
        </w:numPr>
        <w:spacing w:after="0" w:line="360" w:lineRule="auto"/>
        <w:jc w:val="both"/>
      </w:pPr>
      <w:r w:rsidRPr="005A1FF0">
        <w:t>Deficyty rozwojowe utrudniające rozeznanie faktu naruszenia granic fizycznych oraz jego zakomunikowanie.</w:t>
      </w:r>
    </w:p>
    <w:p w:rsidR="005D18C2" w:rsidRPr="005A1FF0" w:rsidRDefault="005D18C2" w:rsidP="0003707D">
      <w:pPr>
        <w:numPr>
          <w:ilvl w:val="0"/>
          <w:numId w:val="20"/>
        </w:numPr>
        <w:spacing w:after="0" w:line="360" w:lineRule="auto"/>
        <w:jc w:val="both"/>
      </w:pPr>
      <w:r w:rsidRPr="005A1FF0">
        <w:t>Permanentne narażenie na przekraczanie granic cielesnych przez opiekunów w związku z</w:t>
      </w:r>
      <w:r w:rsidR="0003707D">
        <w:t> </w:t>
      </w:r>
      <w:r w:rsidRPr="005A1FF0">
        <w:t>czynnościami higienicznymi, pielęgnacyjnymi oraz zachowaniami impulsywnymi niepełnosprawnych rówieśników, stała zależność od opiekunów, zwłaszcza w zakresie zapewnienia bezpieczeństwa fizycznego i ruchu.</w:t>
      </w:r>
    </w:p>
    <w:p w:rsidR="005D18C2" w:rsidRPr="005A1FF0" w:rsidRDefault="005D18C2" w:rsidP="0003707D">
      <w:pPr>
        <w:numPr>
          <w:ilvl w:val="0"/>
          <w:numId w:val="20"/>
        </w:numPr>
        <w:spacing w:after="0" w:line="360" w:lineRule="auto"/>
        <w:jc w:val="both"/>
      </w:pPr>
      <w:r w:rsidRPr="005A1FF0">
        <w:t>Częściowa lub całkowita zależność w zaspakajaniu potrzeb fizjologicznych od opiekuna</w:t>
      </w:r>
    </w:p>
    <w:p w:rsidR="005D18C2" w:rsidRPr="005A1FF0" w:rsidRDefault="005D18C2" w:rsidP="0003707D">
      <w:pPr>
        <w:numPr>
          <w:ilvl w:val="0"/>
          <w:numId w:val="20"/>
        </w:numPr>
        <w:spacing w:after="0" w:line="360" w:lineRule="auto"/>
        <w:jc w:val="both"/>
      </w:pPr>
      <w:r w:rsidRPr="005A1FF0">
        <w:t>Poważne ograniczenie możliwości realizowania zadań rozwojowych w związku z wieloraką niepełnosprawnością.</w:t>
      </w:r>
    </w:p>
    <w:p w:rsidR="005D18C2" w:rsidRPr="005A1FF0" w:rsidRDefault="005D18C2" w:rsidP="0003707D">
      <w:pPr>
        <w:numPr>
          <w:ilvl w:val="0"/>
          <w:numId w:val="20"/>
        </w:numPr>
        <w:spacing w:after="0" w:line="360" w:lineRule="auto"/>
        <w:jc w:val="both"/>
      </w:pPr>
      <w:r w:rsidRPr="005A1FF0">
        <w:t>Stałe zagrożenie życia, zdrowia, bezpieczeństwa w związku z nieprzystosowaniem (ograniczoną samodzielnością, licznymi chorobami współistniejącymi z niepełnosprawnością, niską samokontrolą zachowania, nierozpoznawaniem niebezpieczeństwa w związku z deficytami intelektualnymi).</w:t>
      </w:r>
    </w:p>
    <w:p w:rsidR="005D18C2" w:rsidRPr="005A1FF0" w:rsidRDefault="005D18C2" w:rsidP="0003707D">
      <w:pPr>
        <w:numPr>
          <w:ilvl w:val="0"/>
          <w:numId w:val="20"/>
        </w:numPr>
        <w:spacing w:after="0" w:line="360" w:lineRule="auto"/>
        <w:jc w:val="both"/>
      </w:pPr>
      <w:r w:rsidRPr="005A1FF0">
        <w:t xml:space="preserve">Potencjalny dostęp niektórych </w:t>
      </w:r>
      <w:r w:rsidR="00212EF1" w:rsidRPr="005A1FF0">
        <w:t>dzieci</w:t>
      </w:r>
      <w:r w:rsidRPr="005A1FF0">
        <w:t xml:space="preserve"> do nieodpowiednich do wieku, poziomu rozwoju i rozumienia treści w Internecie (w tym pornografii).</w:t>
      </w:r>
    </w:p>
    <w:p w:rsidR="005D18C2" w:rsidRPr="005A1FF0" w:rsidRDefault="005D18C2" w:rsidP="0003707D">
      <w:pPr>
        <w:numPr>
          <w:ilvl w:val="0"/>
          <w:numId w:val="20"/>
        </w:numPr>
        <w:spacing w:after="0" w:line="360" w:lineRule="auto"/>
        <w:jc w:val="both"/>
      </w:pPr>
      <w:r w:rsidRPr="005A1FF0">
        <w:t xml:space="preserve">Nawiązywanie w </w:t>
      </w:r>
      <w:r w:rsidR="008C6EB8" w:rsidRPr="005A1FF0">
        <w:t>rzeczywistości</w:t>
      </w:r>
      <w:r w:rsidRPr="005A1FF0">
        <w:t xml:space="preserve"> i sieci kontaktów potencjalnie zagrażających.</w:t>
      </w:r>
    </w:p>
    <w:p w:rsidR="005D18C2" w:rsidRPr="005A1FF0" w:rsidRDefault="005D18C2" w:rsidP="0003707D">
      <w:pPr>
        <w:numPr>
          <w:ilvl w:val="0"/>
          <w:numId w:val="20"/>
        </w:numPr>
        <w:spacing w:after="0" w:line="360" w:lineRule="auto"/>
        <w:jc w:val="both"/>
      </w:pPr>
      <w:r w:rsidRPr="005A1FF0">
        <w:t xml:space="preserve">Opóźnione i zakłócone procesy separacji od </w:t>
      </w:r>
      <w:r w:rsidR="008C6EB8" w:rsidRPr="005A1FF0">
        <w:t>rodziców</w:t>
      </w:r>
      <w:r w:rsidRPr="005A1FF0">
        <w:t xml:space="preserve"> (np. wspólne spanie z rodzicem od urodzenia i</w:t>
      </w:r>
      <w:r w:rsidR="0003707D">
        <w:t> </w:t>
      </w:r>
      <w:r w:rsidRPr="005A1FF0">
        <w:t>nadal w wieku nastoletnim, aby ułatwić zabiegi opiekuńcze w nocy).</w:t>
      </w:r>
    </w:p>
    <w:p w:rsidR="005D18C2" w:rsidRPr="005A1FF0" w:rsidRDefault="005D18C2" w:rsidP="0003707D">
      <w:pPr>
        <w:numPr>
          <w:ilvl w:val="0"/>
          <w:numId w:val="20"/>
        </w:numPr>
        <w:spacing w:after="0" w:line="360" w:lineRule="auto"/>
        <w:jc w:val="both"/>
      </w:pPr>
      <w:r w:rsidRPr="005A1FF0">
        <w:t>Brak lub niski poziom kontroli impulsów.</w:t>
      </w:r>
    </w:p>
    <w:p w:rsidR="005D18C2" w:rsidRPr="005A1FF0" w:rsidRDefault="005D18C2" w:rsidP="0003707D">
      <w:pPr>
        <w:numPr>
          <w:ilvl w:val="0"/>
          <w:numId w:val="20"/>
        </w:numPr>
        <w:spacing w:after="0" w:line="360" w:lineRule="auto"/>
        <w:jc w:val="both"/>
      </w:pPr>
      <w:r w:rsidRPr="005A1FF0">
        <w:t>Deprywacja ważnych potrzeb rozwojowych - zwłaszcza społecznych, autonomii, akceptacji, więzi i</w:t>
      </w:r>
      <w:r w:rsidR="0003707D">
        <w:t> </w:t>
      </w:r>
      <w:r w:rsidRPr="005A1FF0">
        <w:t>relacji rówieśniczych, seksualnych (poważne trudności w zaspokajaniu potrzeb psychoseksualnych).</w:t>
      </w:r>
    </w:p>
    <w:p w:rsidR="005D18C2" w:rsidRPr="005A1FF0" w:rsidRDefault="005D18C2" w:rsidP="0003707D">
      <w:pPr>
        <w:numPr>
          <w:ilvl w:val="0"/>
          <w:numId w:val="20"/>
        </w:numPr>
        <w:spacing w:after="0" w:line="360" w:lineRule="auto"/>
        <w:jc w:val="both"/>
      </w:pPr>
      <w:r w:rsidRPr="005A1FF0">
        <w:t>Niska wiarygodność zeznań osoby posługującej się alternatywnymi sposobami komunikacji z</w:t>
      </w:r>
      <w:r w:rsidR="0003707D">
        <w:t> </w:t>
      </w:r>
      <w:r w:rsidRPr="005A1FF0">
        <w:t>dodatkowym deficytem intelektualnym - dla wymiaru sprawiedliwości.</w:t>
      </w:r>
    </w:p>
    <w:p w:rsidR="00CB239D" w:rsidRPr="005A1FF0" w:rsidRDefault="00CB239D" w:rsidP="0003707D">
      <w:pPr>
        <w:spacing w:after="0" w:line="360" w:lineRule="auto"/>
        <w:ind w:left="720"/>
        <w:jc w:val="both"/>
      </w:pPr>
    </w:p>
    <w:p w:rsidR="005D18C2" w:rsidRPr="005A1FF0" w:rsidRDefault="005D18C2" w:rsidP="0003707D">
      <w:pPr>
        <w:numPr>
          <w:ilvl w:val="0"/>
          <w:numId w:val="27"/>
        </w:numPr>
        <w:spacing w:after="0" w:line="360" w:lineRule="auto"/>
        <w:jc w:val="both"/>
        <w:rPr>
          <w:b/>
        </w:rPr>
      </w:pPr>
      <w:r w:rsidRPr="005A1FF0">
        <w:rPr>
          <w:b/>
        </w:rPr>
        <w:t>Czynniki chroniące zmniejszając</w:t>
      </w:r>
      <w:r w:rsidR="00DD74DA">
        <w:rPr>
          <w:b/>
        </w:rPr>
        <w:t>e</w:t>
      </w:r>
      <w:r w:rsidRPr="005A1FF0">
        <w:rPr>
          <w:b/>
        </w:rPr>
        <w:t xml:space="preserve"> ryzyko doświadczenia krzywdy </w:t>
      </w:r>
    </w:p>
    <w:p w:rsidR="005D18C2" w:rsidRPr="005A1FF0" w:rsidRDefault="005D18C2" w:rsidP="0003707D">
      <w:pPr>
        <w:spacing w:after="0" w:line="360" w:lineRule="auto"/>
        <w:ind w:left="720"/>
        <w:jc w:val="both"/>
        <w:rPr>
          <w:b/>
        </w:rPr>
      </w:pPr>
    </w:p>
    <w:p w:rsidR="005D18C2" w:rsidRPr="005A1FF0" w:rsidRDefault="005D18C2" w:rsidP="0003707D">
      <w:pPr>
        <w:numPr>
          <w:ilvl w:val="0"/>
          <w:numId w:val="22"/>
        </w:numPr>
        <w:spacing w:after="0" w:line="360" w:lineRule="auto"/>
        <w:jc w:val="both"/>
      </w:pPr>
      <w:r w:rsidRPr="005A1FF0">
        <w:t>Rodzice, opiekunowie, wychowawcy, nauczyciele posiadają niezbędny zasób wiedzy dotyczącej charakteru niepełnosprawności dziecka</w:t>
      </w:r>
      <w:r w:rsidR="00DE064D" w:rsidRPr="005A1FF0">
        <w:t>.</w:t>
      </w:r>
    </w:p>
    <w:p w:rsidR="005D18C2" w:rsidRPr="005A1FF0" w:rsidRDefault="005D18C2" w:rsidP="0003707D">
      <w:pPr>
        <w:numPr>
          <w:ilvl w:val="0"/>
          <w:numId w:val="22"/>
        </w:numPr>
        <w:spacing w:after="0" w:line="360" w:lineRule="auto"/>
        <w:jc w:val="both"/>
      </w:pPr>
      <w:r w:rsidRPr="005A1FF0">
        <w:t>Brak dysfunkcji w rodzinie.</w:t>
      </w:r>
    </w:p>
    <w:p w:rsidR="005D18C2" w:rsidRPr="005A1FF0" w:rsidRDefault="005D18C2" w:rsidP="0003707D">
      <w:pPr>
        <w:numPr>
          <w:ilvl w:val="0"/>
          <w:numId w:val="22"/>
        </w:numPr>
        <w:spacing w:after="0" w:line="360" w:lineRule="auto"/>
        <w:jc w:val="both"/>
      </w:pPr>
      <w:r w:rsidRPr="005A1FF0">
        <w:lastRenderedPageBreak/>
        <w:t>Profesjonalnie przygotowani opiekunowie, personel placówki, posiadają odpowiednią wiedzę i</w:t>
      </w:r>
      <w:r w:rsidR="0003707D">
        <w:t> </w:t>
      </w:r>
      <w:r w:rsidRPr="005A1FF0">
        <w:t>w</w:t>
      </w:r>
      <w:r w:rsidR="0003707D">
        <w:t> </w:t>
      </w:r>
      <w:r w:rsidRPr="005A1FF0">
        <w:t>ramach wykonywanych obowiązków zwracają uwagę na czynniki ryzyka i symptomy krzywdzenia dzieci.</w:t>
      </w:r>
    </w:p>
    <w:p w:rsidR="005D18C2" w:rsidRPr="005A1FF0" w:rsidRDefault="005D18C2" w:rsidP="00210C1D">
      <w:pPr>
        <w:numPr>
          <w:ilvl w:val="0"/>
          <w:numId w:val="22"/>
        </w:numPr>
        <w:spacing w:after="0" w:line="360" w:lineRule="auto"/>
        <w:jc w:val="both"/>
      </w:pPr>
      <w:r w:rsidRPr="005A1FF0">
        <w:t xml:space="preserve">Personel </w:t>
      </w:r>
      <w:r w:rsidR="005A1FF0" w:rsidRPr="005A1FF0">
        <w:t xml:space="preserve">domu </w:t>
      </w:r>
      <w:r w:rsidRPr="005A1FF0">
        <w:t xml:space="preserve">zidentyfikował indywidualne potrzeby oraz specyfikę funkcjonowania ze szczególnym uwzględnieniem charakteru niepełnosprawności </w:t>
      </w:r>
      <w:r w:rsidR="00DE064D" w:rsidRPr="005A1FF0">
        <w:t>dziecka</w:t>
      </w:r>
      <w:r w:rsidRPr="005A1FF0">
        <w:t xml:space="preserve">. </w:t>
      </w:r>
    </w:p>
    <w:p w:rsidR="005D18C2" w:rsidRPr="005A1FF0" w:rsidRDefault="005D18C2" w:rsidP="00210C1D">
      <w:pPr>
        <w:numPr>
          <w:ilvl w:val="0"/>
          <w:numId w:val="22"/>
        </w:numPr>
        <w:spacing w:after="0" w:line="360" w:lineRule="auto"/>
        <w:jc w:val="both"/>
      </w:pPr>
      <w:r w:rsidRPr="005A1FF0">
        <w:t>Zindywidualizowana edukacja seksualna (granice intymności, bezpieczny i niebezpieczny dotyk, kontrola ciała, reagowanie na niechcianą aktywność seksualną ze strony innych itp.).</w:t>
      </w:r>
    </w:p>
    <w:p w:rsidR="005D18C2" w:rsidRPr="005A1FF0" w:rsidRDefault="005D18C2" w:rsidP="00210C1D">
      <w:pPr>
        <w:numPr>
          <w:ilvl w:val="0"/>
          <w:numId w:val="22"/>
        </w:numPr>
        <w:spacing w:after="0" w:line="360" w:lineRule="auto"/>
        <w:jc w:val="both"/>
      </w:pPr>
      <w:r w:rsidRPr="005A1FF0">
        <w:t xml:space="preserve">Trening asertywności - zdolności do odmawiania w sytuacjach groźnych czy niejednoznacznych, uczenie osób </w:t>
      </w:r>
      <w:r w:rsidR="00212EF1" w:rsidRPr="005A1FF0">
        <w:t xml:space="preserve">z </w:t>
      </w:r>
      <w:r w:rsidRPr="005A1FF0">
        <w:t>niepełnosprawn</w:t>
      </w:r>
      <w:r w:rsidR="00212EF1" w:rsidRPr="005A1FF0">
        <w:t>ością</w:t>
      </w:r>
      <w:r w:rsidRPr="005A1FF0">
        <w:t xml:space="preserve"> zachowań, jakie powinny podjąć, kiedy tracą poczucie bezpieczeństwa w określonych relacjach.</w:t>
      </w:r>
    </w:p>
    <w:p w:rsidR="005D18C2" w:rsidRPr="005A1FF0" w:rsidRDefault="005D18C2" w:rsidP="00210C1D">
      <w:pPr>
        <w:numPr>
          <w:ilvl w:val="0"/>
          <w:numId w:val="22"/>
        </w:numPr>
        <w:spacing w:after="0" w:line="360" w:lineRule="auto"/>
        <w:jc w:val="both"/>
      </w:pPr>
      <w:r w:rsidRPr="005A1FF0">
        <w:t>Szkolenia dla nauczycieli, pracowników socjalnych, pracowników ośrodków opieki dot. problemu wykorzystania seksualnego (symptomy, jak rozmawiać z dzieckiem, jakie są procedury postępowania),</w:t>
      </w:r>
    </w:p>
    <w:p w:rsidR="005D18C2" w:rsidRPr="005A1FF0" w:rsidRDefault="005D18C2" w:rsidP="00210C1D">
      <w:pPr>
        <w:numPr>
          <w:ilvl w:val="0"/>
          <w:numId w:val="22"/>
        </w:numPr>
        <w:spacing w:after="0" w:line="360" w:lineRule="auto"/>
        <w:jc w:val="both"/>
      </w:pPr>
      <w:r w:rsidRPr="005A1FF0">
        <w:t xml:space="preserve">Dostęp do metod komunikacji i środków łączności, które umożliwią osobom </w:t>
      </w:r>
      <w:r w:rsidR="00212EF1" w:rsidRPr="005A1FF0">
        <w:t xml:space="preserve">z </w:t>
      </w:r>
      <w:r w:rsidRPr="005A1FF0">
        <w:t>niepełnosprawn</w:t>
      </w:r>
      <w:r w:rsidR="00212EF1" w:rsidRPr="005A1FF0">
        <w:t>ością, u których występuje</w:t>
      </w:r>
      <w:r w:rsidRPr="005A1FF0">
        <w:t xml:space="preserve"> zaburzon</w:t>
      </w:r>
      <w:r w:rsidR="00212EF1" w:rsidRPr="005A1FF0">
        <w:t>a</w:t>
      </w:r>
      <w:r w:rsidRPr="005A1FF0">
        <w:t xml:space="preserve"> funkcją mowy porozumiewanie się z najbliższym otoczeniem.</w:t>
      </w:r>
    </w:p>
    <w:p w:rsidR="005D18C2" w:rsidRPr="005A1FF0" w:rsidRDefault="005D18C2" w:rsidP="00210C1D">
      <w:pPr>
        <w:numPr>
          <w:ilvl w:val="0"/>
          <w:numId w:val="22"/>
        </w:numPr>
        <w:spacing w:after="0" w:line="360" w:lineRule="auto"/>
        <w:jc w:val="both"/>
      </w:pPr>
      <w:r w:rsidRPr="005A1FF0">
        <w:t>Dobrze zdefiniowany kodeks zachowań, jeśli chodzi o przestrzeganie kontaktu fizycznego.</w:t>
      </w:r>
    </w:p>
    <w:p w:rsidR="005D18C2" w:rsidRPr="005A1FF0" w:rsidRDefault="005D18C2" w:rsidP="00210C1D">
      <w:pPr>
        <w:numPr>
          <w:ilvl w:val="0"/>
          <w:numId w:val="22"/>
        </w:numPr>
        <w:spacing w:after="0" w:line="360" w:lineRule="auto"/>
        <w:jc w:val="both"/>
      </w:pPr>
      <w:r w:rsidRPr="005A1FF0">
        <w:t>Plan działania w przypadku podejrzenia krzywdzenia podopiecznego, w tym wykorzystania seksualnego.</w:t>
      </w:r>
    </w:p>
    <w:p w:rsidR="005D18C2" w:rsidRPr="005A1FF0" w:rsidRDefault="005D18C2" w:rsidP="00210C1D">
      <w:pPr>
        <w:numPr>
          <w:ilvl w:val="0"/>
          <w:numId w:val="22"/>
        </w:numPr>
        <w:spacing w:after="0" w:line="360" w:lineRule="auto"/>
        <w:jc w:val="both"/>
      </w:pPr>
      <w:r w:rsidRPr="005A1FF0">
        <w:t>Jasne struktury zarządzania i organizacyjne oparte o profesjonalne doświadczenie, jasno określona odpowiedzialność,</w:t>
      </w:r>
    </w:p>
    <w:p w:rsidR="005D18C2" w:rsidRPr="005A1FF0" w:rsidRDefault="005D18C2" w:rsidP="00210C1D">
      <w:pPr>
        <w:numPr>
          <w:ilvl w:val="0"/>
          <w:numId w:val="22"/>
        </w:numPr>
        <w:spacing w:after="0" w:line="360" w:lineRule="auto"/>
        <w:jc w:val="both"/>
      </w:pPr>
      <w:r w:rsidRPr="005A1FF0">
        <w:t>Jasno określona współpraca z zewnętrznymi instytucjami zajmującymi się ochroną osób z</w:t>
      </w:r>
      <w:r w:rsidR="00210C1D">
        <w:t> </w:t>
      </w:r>
      <w:r w:rsidRPr="005A1FF0">
        <w:t>niepełnosprawnością i zależnych.</w:t>
      </w:r>
    </w:p>
    <w:p w:rsidR="005D18C2" w:rsidRDefault="005D18C2" w:rsidP="00210C1D">
      <w:pPr>
        <w:jc w:val="both"/>
      </w:pPr>
      <w:bookmarkStart w:id="3" w:name="_heading=h.1fob9te" w:colFirst="0" w:colLast="0"/>
      <w:bookmarkEnd w:id="3"/>
      <w:r>
        <w:br/>
      </w:r>
    </w:p>
    <w:p w:rsidR="005D18C2" w:rsidRPr="00DE064D" w:rsidRDefault="005D18C2" w:rsidP="005D18C2">
      <w:pPr>
        <w:pStyle w:val="Nagwek1"/>
        <w:spacing w:before="0" w:after="0"/>
        <w:jc w:val="center"/>
        <w:rPr>
          <w:b w:val="0"/>
          <w:color w:val="000000"/>
          <w:sz w:val="24"/>
          <w:szCs w:val="24"/>
        </w:rPr>
      </w:pPr>
      <w:bookmarkStart w:id="4" w:name="_Toc169525635"/>
      <w:r w:rsidRPr="00DE064D">
        <w:rPr>
          <w:color w:val="000000"/>
          <w:sz w:val="24"/>
          <w:szCs w:val="24"/>
        </w:rPr>
        <w:t>Rozdział III</w:t>
      </w:r>
      <w:r w:rsidRPr="00DE064D">
        <w:rPr>
          <w:color w:val="000000"/>
          <w:sz w:val="24"/>
          <w:szCs w:val="24"/>
        </w:rPr>
        <w:br/>
        <w:t>Rekrutacja, weryfikacja i szkolenia personelu</w:t>
      </w:r>
      <w:bookmarkEnd w:id="4"/>
    </w:p>
    <w:p w:rsidR="005D18C2" w:rsidRPr="00DE064D" w:rsidRDefault="005D18C2" w:rsidP="005D18C2">
      <w:pPr>
        <w:spacing w:line="276" w:lineRule="auto"/>
        <w:jc w:val="center"/>
        <w:rPr>
          <w:b/>
          <w:color w:val="000000"/>
        </w:rPr>
      </w:pPr>
    </w:p>
    <w:p w:rsidR="005D18C2" w:rsidRPr="00DE064D" w:rsidRDefault="005D18C2" w:rsidP="005D18C2">
      <w:pPr>
        <w:spacing w:line="276" w:lineRule="auto"/>
        <w:jc w:val="center"/>
      </w:pPr>
      <w:r w:rsidRPr="00DE064D">
        <w:rPr>
          <w:b/>
          <w:color w:val="000000"/>
        </w:rPr>
        <w:t>§ 3</w:t>
      </w:r>
    </w:p>
    <w:p w:rsidR="005D18C2" w:rsidRDefault="005D18C2" w:rsidP="005D18C2">
      <w:pPr>
        <w:spacing w:after="0" w:line="276" w:lineRule="auto"/>
      </w:pPr>
    </w:p>
    <w:p w:rsidR="005D18C2" w:rsidRDefault="005D18C2" w:rsidP="001A56C4">
      <w:pPr>
        <w:numPr>
          <w:ilvl w:val="0"/>
          <w:numId w:val="15"/>
        </w:numPr>
        <w:spacing w:after="0" w:line="360" w:lineRule="auto"/>
        <w:ind w:left="360"/>
        <w:rPr>
          <w:color w:val="000000"/>
        </w:rPr>
      </w:pPr>
      <w:r>
        <w:rPr>
          <w:color w:val="000000"/>
        </w:rPr>
        <w:t xml:space="preserve">Weryfikacja osób pracujących z </w:t>
      </w:r>
      <w:r w:rsidR="00DE064D">
        <w:rPr>
          <w:color w:val="000000"/>
        </w:rPr>
        <w:t>dziećmi</w:t>
      </w:r>
      <w:r>
        <w:rPr>
          <w:color w:val="000000"/>
        </w:rPr>
        <w:t xml:space="preserve"> i wolontariuszy przewidziana prawem</w:t>
      </w:r>
    </w:p>
    <w:p w:rsidR="005D18C2" w:rsidRDefault="005D18C2" w:rsidP="001A56C4">
      <w:pPr>
        <w:numPr>
          <w:ilvl w:val="0"/>
          <w:numId w:val="47"/>
        </w:numPr>
        <w:spacing w:after="0" w:line="360" w:lineRule="auto"/>
        <w:jc w:val="both"/>
        <w:rPr>
          <w:color w:val="000000"/>
        </w:rPr>
      </w:pPr>
      <w:r>
        <w:rPr>
          <w:color w:val="000000"/>
        </w:rPr>
        <w:t xml:space="preserve">Zaświadczenie o niekaralności (w tym głównie, jeśli chodzi o przestępstwa określone w art. 189a KK – handel ludźmi, art. 207 KK – znęcanie, oraz w ustawie z </w:t>
      </w:r>
      <w:r w:rsidR="00CB239D">
        <w:rPr>
          <w:color w:val="000000"/>
        </w:rPr>
        <w:t>dn.</w:t>
      </w:r>
      <w:r>
        <w:rPr>
          <w:color w:val="000000"/>
        </w:rPr>
        <w:t xml:space="preserve"> 29.07.2005 o przeciwdziałaniu narkomanii) – por art. 21. 3 Ustawy;</w:t>
      </w:r>
    </w:p>
    <w:p w:rsidR="005D18C2" w:rsidRDefault="005D18C2" w:rsidP="001A56C4">
      <w:pPr>
        <w:numPr>
          <w:ilvl w:val="0"/>
          <w:numId w:val="47"/>
        </w:numPr>
        <w:spacing w:after="0" w:line="360" w:lineRule="auto"/>
        <w:jc w:val="both"/>
        <w:rPr>
          <w:color w:val="000000"/>
        </w:rPr>
      </w:pPr>
      <w:r>
        <w:rPr>
          <w:color w:val="000000"/>
        </w:rPr>
        <w:t>Sprawdzenie w Rejestrze Sprawców Przestępstw na tle seksualnym; wydruk z Rejestru należy przechowywać w aktach osobowych pracownika lub analogicznej dokumentacji dotyczącej wolontariusza/osoby zatrudnionej w oparciu o umowę cywilnoprawną.</w:t>
      </w:r>
    </w:p>
    <w:p w:rsidR="005D18C2" w:rsidRDefault="005D18C2" w:rsidP="001A56C4">
      <w:pPr>
        <w:numPr>
          <w:ilvl w:val="0"/>
          <w:numId w:val="47"/>
        </w:numPr>
        <w:spacing w:after="0" w:line="360" w:lineRule="auto"/>
        <w:jc w:val="both"/>
        <w:rPr>
          <w:color w:val="000000"/>
        </w:rPr>
      </w:pPr>
      <w:r>
        <w:rPr>
          <w:color w:val="000000"/>
        </w:rPr>
        <w:lastRenderedPageBreak/>
        <w:t xml:space="preserve">Osoby, które w ostatnim 20 leciu mieszkały poza Polską przedkładają informację z rejestrów karnych tych państw (por art. 21. 5-6 </w:t>
      </w:r>
      <w:r w:rsidR="00CB239D">
        <w:rPr>
          <w:color w:val="000000"/>
        </w:rPr>
        <w:t xml:space="preserve">Ustawy) </w:t>
      </w:r>
      <w:r w:rsidR="00CB239D" w:rsidRPr="00597F94">
        <w:rPr>
          <w:b/>
          <w:bCs/>
          <w:color w:val="000000"/>
        </w:rPr>
        <w:t>(załącznik nr 2)</w:t>
      </w:r>
    </w:p>
    <w:p w:rsidR="005D18C2" w:rsidRDefault="005D18C2" w:rsidP="001A56C4">
      <w:pPr>
        <w:numPr>
          <w:ilvl w:val="0"/>
          <w:numId w:val="47"/>
        </w:numPr>
        <w:spacing w:after="0" w:line="360" w:lineRule="auto"/>
        <w:jc w:val="both"/>
        <w:rPr>
          <w:color w:val="000000"/>
        </w:rPr>
      </w:pPr>
      <w:r>
        <w:rPr>
          <w:color w:val="000000"/>
        </w:rPr>
        <w:t xml:space="preserve">Osoba posiadająca obywatelstwo inne niż polskie przedkłada informację z rejestru karnego państwa obywatelstwa uzyskiwaną do celów działalności zawodowej lub </w:t>
      </w:r>
      <w:proofErr w:type="spellStart"/>
      <w:r>
        <w:rPr>
          <w:color w:val="000000"/>
        </w:rPr>
        <w:t>wolontariackiej</w:t>
      </w:r>
      <w:proofErr w:type="spellEnd"/>
      <w:r>
        <w:rPr>
          <w:color w:val="000000"/>
        </w:rPr>
        <w:t xml:space="preserve"> związanej z</w:t>
      </w:r>
      <w:r w:rsidR="00210C1D">
        <w:rPr>
          <w:color w:val="000000"/>
        </w:rPr>
        <w:t> </w:t>
      </w:r>
      <w:r>
        <w:rPr>
          <w:color w:val="000000"/>
        </w:rPr>
        <w:t>kontaktami z dziećmi, bądź informację z rejestru karnego, jeżeli prawo tego państwa nie przewiduje wydawania informacji dla w/w celów (por art. 21. 5-6 Ustawy)</w:t>
      </w:r>
      <w:r w:rsidR="00CB239D" w:rsidRPr="00597F94">
        <w:rPr>
          <w:b/>
          <w:bCs/>
          <w:color w:val="000000"/>
        </w:rPr>
        <w:t xml:space="preserve"> (załącznik nr 2)</w:t>
      </w:r>
    </w:p>
    <w:p w:rsidR="005D18C2" w:rsidRPr="00597F94" w:rsidRDefault="005D18C2" w:rsidP="001A56C4">
      <w:pPr>
        <w:numPr>
          <w:ilvl w:val="0"/>
          <w:numId w:val="47"/>
        </w:numPr>
        <w:spacing w:line="360" w:lineRule="auto"/>
        <w:jc w:val="both"/>
        <w:rPr>
          <w:b/>
          <w:bCs/>
          <w:color w:val="000000"/>
        </w:rPr>
      </w:pPr>
      <w:r>
        <w:rPr>
          <w:color w:val="000000"/>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25 lipca 2005 r. o przeciwdziałaniu narkomanii oraz nie wydano wobec niej innego orzeczenia, w którym stwierdzono, iż dopuściła się takich czynów zabronionych, oraz że nie ma obowiązku wynikającego z orzeczenia sądu, innego </w:t>
      </w:r>
      <w:proofErr w:type="gramStart"/>
      <w:r>
        <w:rPr>
          <w:color w:val="000000"/>
        </w:rPr>
        <w:t>uprawnionego</w:t>
      </w:r>
      <w:proofErr w:type="gramEnd"/>
      <w:r>
        <w:rPr>
          <w:color w:val="000000"/>
        </w:rPr>
        <w:t xml:space="preserve">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r w:rsidR="00CB239D" w:rsidRPr="00CB239D">
        <w:rPr>
          <w:color w:val="000000"/>
          <w:highlight w:val="yellow"/>
        </w:rPr>
        <w:t xml:space="preserve"> </w:t>
      </w:r>
      <w:r w:rsidR="00CB239D" w:rsidRPr="00597F94">
        <w:rPr>
          <w:b/>
          <w:bCs/>
          <w:color w:val="000000"/>
        </w:rPr>
        <w:t>(</w:t>
      </w:r>
      <w:proofErr w:type="gramStart"/>
      <w:r w:rsidR="00CB239D" w:rsidRPr="00597F94">
        <w:rPr>
          <w:b/>
          <w:bCs/>
          <w:color w:val="000000"/>
        </w:rPr>
        <w:t>załącznik</w:t>
      </w:r>
      <w:proofErr w:type="gramEnd"/>
      <w:r w:rsidR="00CB239D" w:rsidRPr="00597F94">
        <w:rPr>
          <w:b/>
          <w:bCs/>
          <w:color w:val="000000"/>
        </w:rPr>
        <w:t xml:space="preserve"> nr 2)</w:t>
      </w:r>
    </w:p>
    <w:p w:rsidR="005D18C2" w:rsidRDefault="005D18C2" w:rsidP="001A56C4">
      <w:pPr>
        <w:spacing w:after="0" w:line="360" w:lineRule="auto"/>
        <w:ind w:left="360"/>
        <w:jc w:val="center"/>
        <w:rPr>
          <w:b/>
          <w:color w:val="000000"/>
        </w:rPr>
      </w:pPr>
    </w:p>
    <w:p w:rsidR="005D18C2" w:rsidRDefault="005D18C2" w:rsidP="001A56C4">
      <w:pPr>
        <w:spacing w:after="0" w:line="360" w:lineRule="auto"/>
        <w:ind w:left="360"/>
        <w:jc w:val="center"/>
        <w:rPr>
          <w:b/>
          <w:color w:val="000000"/>
        </w:rPr>
      </w:pPr>
      <w:r>
        <w:rPr>
          <w:b/>
          <w:color w:val="000000"/>
        </w:rPr>
        <w:t>§ 4</w:t>
      </w:r>
    </w:p>
    <w:p w:rsidR="005D18C2" w:rsidRDefault="005D18C2" w:rsidP="001A56C4">
      <w:pPr>
        <w:spacing w:after="0" w:line="360" w:lineRule="auto"/>
        <w:ind w:left="360"/>
        <w:jc w:val="center"/>
        <w:rPr>
          <w:b/>
          <w:color w:val="000000"/>
        </w:rPr>
      </w:pPr>
    </w:p>
    <w:p w:rsidR="005D18C2" w:rsidRPr="00597F94" w:rsidRDefault="005D18C2" w:rsidP="001A56C4">
      <w:pPr>
        <w:spacing w:after="0" w:line="360" w:lineRule="auto"/>
        <w:jc w:val="both"/>
        <w:rPr>
          <w:b/>
          <w:bCs/>
          <w:color w:val="000000"/>
        </w:rPr>
      </w:pPr>
      <w:r>
        <w:rPr>
          <w:color w:val="000000"/>
        </w:rPr>
        <w:t>Każdy pracownik ma obowiązek zapoznania się z wewnętrzną polityk</w:t>
      </w:r>
      <w:r>
        <w:t>ą</w:t>
      </w:r>
      <w:r>
        <w:rPr>
          <w:color w:val="000000"/>
        </w:rPr>
        <w:t xml:space="preserve"> ochrony i bezpieczeństwa i</w:t>
      </w:r>
      <w:r w:rsidR="00210C1D">
        <w:rPr>
          <w:color w:val="000000"/>
        </w:rPr>
        <w:t> </w:t>
      </w:r>
      <w:r>
        <w:rPr>
          <w:color w:val="000000"/>
        </w:rPr>
        <w:t>podpisania oświadczenia o przestrzeganiu zasad obowiązujących w placówce.</w:t>
      </w:r>
      <w:r w:rsidR="00CB239D">
        <w:rPr>
          <w:color w:val="000000"/>
        </w:rPr>
        <w:t xml:space="preserve"> </w:t>
      </w:r>
      <w:r w:rsidR="00CB239D" w:rsidRPr="00597F94">
        <w:rPr>
          <w:b/>
          <w:bCs/>
          <w:color w:val="000000"/>
        </w:rPr>
        <w:t>(</w:t>
      </w:r>
      <w:proofErr w:type="gramStart"/>
      <w:r w:rsidR="00CB239D" w:rsidRPr="00597F94">
        <w:rPr>
          <w:b/>
          <w:bCs/>
          <w:color w:val="000000"/>
        </w:rPr>
        <w:t>załącznik</w:t>
      </w:r>
      <w:proofErr w:type="gramEnd"/>
      <w:r w:rsidR="00CB239D" w:rsidRPr="00597F94">
        <w:rPr>
          <w:b/>
          <w:bCs/>
          <w:color w:val="000000"/>
        </w:rPr>
        <w:t xml:space="preserve"> nr 4)</w:t>
      </w:r>
    </w:p>
    <w:p w:rsidR="005D18C2" w:rsidRDefault="005D18C2" w:rsidP="001A56C4">
      <w:pPr>
        <w:spacing w:after="0" w:line="360" w:lineRule="auto"/>
        <w:ind w:left="360"/>
        <w:rPr>
          <w:color w:val="000000"/>
        </w:rPr>
      </w:pPr>
    </w:p>
    <w:p w:rsidR="005D18C2" w:rsidRDefault="005D18C2" w:rsidP="001A56C4">
      <w:pPr>
        <w:spacing w:after="0" w:line="360" w:lineRule="auto"/>
        <w:ind w:left="360"/>
        <w:jc w:val="center"/>
        <w:rPr>
          <w:b/>
          <w:color w:val="000000"/>
        </w:rPr>
      </w:pPr>
      <w:r>
        <w:rPr>
          <w:b/>
          <w:color w:val="000000"/>
        </w:rPr>
        <w:t>§ 5</w:t>
      </w:r>
    </w:p>
    <w:p w:rsidR="005D18C2" w:rsidRDefault="005D18C2" w:rsidP="001A56C4">
      <w:pPr>
        <w:spacing w:after="0" w:line="360" w:lineRule="auto"/>
        <w:ind w:left="360"/>
        <w:rPr>
          <w:color w:val="000000"/>
        </w:rPr>
      </w:pPr>
    </w:p>
    <w:p w:rsidR="005D18C2" w:rsidRPr="005A1FF0" w:rsidRDefault="005D18C2" w:rsidP="001A56C4">
      <w:pPr>
        <w:spacing w:after="0" w:line="360" w:lineRule="auto"/>
        <w:jc w:val="both"/>
      </w:pPr>
      <w:r w:rsidRPr="005A1FF0">
        <w:t>Każda nowozatrudniona osoba przed dopuszczeniem do wykonywania obowiązków związanych z</w:t>
      </w:r>
      <w:r w:rsidR="00210C1D">
        <w:t> </w:t>
      </w:r>
      <w:r w:rsidRPr="005A1FF0">
        <w:t xml:space="preserve">wychowaniem, edukacją, wypoczynkiem, leczeniem małoletnich lub z opieką nad nimi </w:t>
      </w:r>
      <w:r w:rsidR="00B738E2">
        <w:t>w placówce,</w:t>
      </w:r>
      <w:r w:rsidRPr="005A1FF0">
        <w:t xml:space="preserve"> przejdzie szkolenia wstępne dotyczące wewnętrznej polityki bezpieczeństwa i ochrony w placówce, w tym zagrożeń związanych z różnymi formami możliwych nadużyć i ich rozpoznawaniem, uwzględniając specyfikę funkcjonowania osób z różnymi niepełnosprawnościami.</w:t>
      </w:r>
    </w:p>
    <w:p w:rsidR="005D18C2" w:rsidRPr="00DE064D" w:rsidRDefault="005D18C2" w:rsidP="005D18C2">
      <w:pPr>
        <w:pStyle w:val="Nagwek1"/>
        <w:spacing w:before="0" w:after="0"/>
        <w:jc w:val="center"/>
        <w:rPr>
          <w:b w:val="0"/>
          <w:color w:val="000000"/>
          <w:sz w:val="24"/>
          <w:szCs w:val="24"/>
        </w:rPr>
      </w:pPr>
      <w:r>
        <w:lastRenderedPageBreak/>
        <w:br/>
      </w:r>
      <w:bookmarkStart w:id="5" w:name="_Toc169525636"/>
      <w:r w:rsidRPr="00DE064D">
        <w:rPr>
          <w:color w:val="000000"/>
          <w:sz w:val="24"/>
          <w:szCs w:val="24"/>
        </w:rPr>
        <w:t>Rozdział IV</w:t>
      </w:r>
      <w:r w:rsidRPr="00DE064D">
        <w:rPr>
          <w:color w:val="000000"/>
          <w:sz w:val="24"/>
          <w:szCs w:val="24"/>
        </w:rPr>
        <w:br/>
        <w:t>Działania profilaktyczne w zakresie bezpieczeństwa małoletnich</w:t>
      </w:r>
      <w:bookmarkEnd w:id="5"/>
    </w:p>
    <w:p w:rsidR="005D18C2" w:rsidRDefault="005D18C2" w:rsidP="005D18C2">
      <w:pPr>
        <w:spacing w:after="0" w:line="276" w:lineRule="auto"/>
        <w:ind w:left="360"/>
        <w:jc w:val="center"/>
        <w:rPr>
          <w:b/>
          <w:color w:val="000000"/>
          <w:u w:val="single"/>
        </w:rPr>
      </w:pPr>
    </w:p>
    <w:p w:rsidR="005D18C2" w:rsidRDefault="005D18C2" w:rsidP="005D18C2">
      <w:pPr>
        <w:spacing w:after="0" w:line="276" w:lineRule="auto"/>
        <w:ind w:left="360"/>
        <w:jc w:val="center"/>
        <w:rPr>
          <w:b/>
          <w:color w:val="000000"/>
        </w:rPr>
      </w:pPr>
      <w:r>
        <w:rPr>
          <w:b/>
          <w:color w:val="000000"/>
        </w:rPr>
        <w:t>§ 6</w:t>
      </w:r>
    </w:p>
    <w:p w:rsidR="005D18C2" w:rsidRDefault="005D18C2" w:rsidP="005D18C2">
      <w:pPr>
        <w:spacing w:after="0" w:line="276" w:lineRule="auto"/>
        <w:ind w:left="360"/>
        <w:jc w:val="center"/>
        <w:rPr>
          <w:b/>
          <w:u w:val="single"/>
        </w:rPr>
      </w:pPr>
    </w:p>
    <w:p w:rsidR="005D18C2" w:rsidRPr="005A1FF0" w:rsidRDefault="005D18C2" w:rsidP="005D18C2">
      <w:pPr>
        <w:spacing w:after="0" w:line="276" w:lineRule="auto"/>
      </w:pPr>
    </w:p>
    <w:p w:rsidR="005D18C2" w:rsidRPr="005A1FF0" w:rsidRDefault="005D18C2" w:rsidP="001A56C4">
      <w:pPr>
        <w:numPr>
          <w:ilvl w:val="0"/>
          <w:numId w:val="21"/>
        </w:numPr>
        <w:spacing w:after="0" w:line="360" w:lineRule="auto"/>
        <w:ind w:left="360"/>
      </w:pPr>
      <w:r w:rsidRPr="005A1FF0">
        <w:t xml:space="preserve">Edukacja </w:t>
      </w:r>
      <w:r w:rsidR="00AD6AFB" w:rsidRPr="005A1FF0">
        <w:t>dzieci</w:t>
      </w:r>
      <w:r w:rsidRPr="005A1FF0">
        <w:t>:</w:t>
      </w:r>
    </w:p>
    <w:p w:rsidR="005D18C2" w:rsidRPr="005A1FF0" w:rsidRDefault="005D18C2" w:rsidP="00210C1D">
      <w:pPr>
        <w:numPr>
          <w:ilvl w:val="0"/>
          <w:numId w:val="48"/>
        </w:numPr>
        <w:spacing w:after="0" w:line="360" w:lineRule="auto"/>
        <w:jc w:val="both"/>
      </w:pPr>
      <w:proofErr w:type="gramStart"/>
      <w:r w:rsidRPr="005A1FF0">
        <w:t>zindywidualizowana</w:t>
      </w:r>
      <w:proofErr w:type="gramEnd"/>
      <w:r w:rsidRPr="005A1FF0">
        <w:t xml:space="preserve"> (dostosowana do poziomu rozwoju psychofizycznego, potrzeb) edukacja seksualna osób z niepełnosprawnościami (granice fizyczne i ochrona intymności, różnicowanie - bezpieczny i niebezpieczny dotyk, kontrola ciała, reagowanie na niechcianą aktywność seksualną ze strony innych itp.)</w:t>
      </w:r>
    </w:p>
    <w:p w:rsidR="005D18C2" w:rsidRPr="005A1FF0" w:rsidRDefault="005D18C2" w:rsidP="00210C1D">
      <w:pPr>
        <w:numPr>
          <w:ilvl w:val="0"/>
          <w:numId w:val="48"/>
        </w:numPr>
        <w:spacing w:after="0" w:line="360" w:lineRule="auto"/>
        <w:jc w:val="both"/>
      </w:pPr>
      <w:proofErr w:type="gramStart"/>
      <w:r w:rsidRPr="005A1FF0">
        <w:t>trening</w:t>
      </w:r>
      <w:proofErr w:type="gramEnd"/>
      <w:r w:rsidRPr="005A1FF0">
        <w:t xml:space="preserve"> asertywności - zdolności do odmawiania, protestu w sytuacjach groźnych czy niejednoznacznych, uczenie osób niepełnosprawnych/zależnych zachowań, jakie powinny podjąć, kiedy tracą poczucie bezpieczeństwa w określonych relacjach</w:t>
      </w:r>
    </w:p>
    <w:p w:rsidR="005D18C2" w:rsidRPr="005A1FF0" w:rsidRDefault="005D18C2" w:rsidP="00210C1D">
      <w:pPr>
        <w:numPr>
          <w:ilvl w:val="0"/>
          <w:numId w:val="48"/>
        </w:numPr>
        <w:spacing w:after="0" w:line="360" w:lineRule="auto"/>
        <w:jc w:val="both"/>
      </w:pPr>
      <w:r w:rsidRPr="005A1FF0">
        <w:t>prosty, uwzględniający</w:t>
      </w:r>
      <w:r w:rsidR="009D76A5">
        <w:t xml:space="preserve"> możliwości rozwojowe mieszkanki</w:t>
      </w:r>
      <w:r w:rsidRPr="005A1FF0">
        <w:t>, przekaz procedur reagowania w sytuacji zagrożenia poczucia bezpiec</w:t>
      </w:r>
      <w:r w:rsidR="009D76A5">
        <w:t>zeństwa, tak by każda mieszkanka</w:t>
      </w:r>
      <w:r w:rsidRPr="005A1FF0">
        <w:t xml:space="preserve"> </w:t>
      </w:r>
      <w:proofErr w:type="gramStart"/>
      <w:r w:rsidRPr="005A1FF0">
        <w:t>wiedział</w:t>
      </w:r>
      <w:r w:rsidR="009D76A5">
        <w:t>a</w:t>
      </w:r>
      <w:r w:rsidRPr="005A1FF0">
        <w:t xml:space="preserve"> do kogo</w:t>
      </w:r>
      <w:proofErr w:type="gramEnd"/>
      <w:r w:rsidRPr="005A1FF0">
        <w:t xml:space="preserve"> się zg</w:t>
      </w:r>
      <w:r w:rsidR="009D76A5">
        <w:t>łosić, gdy dzieje się coś, co ją</w:t>
      </w:r>
      <w:r w:rsidRPr="005A1FF0">
        <w:t xml:space="preserve"> niepokoi.</w:t>
      </w:r>
    </w:p>
    <w:p w:rsidR="005D18C2" w:rsidRPr="005A1FF0" w:rsidRDefault="005D18C2" w:rsidP="00210C1D">
      <w:pPr>
        <w:numPr>
          <w:ilvl w:val="0"/>
          <w:numId w:val="21"/>
        </w:numPr>
        <w:spacing w:after="0" w:line="360" w:lineRule="auto"/>
        <w:ind w:left="360"/>
        <w:jc w:val="both"/>
      </w:pPr>
      <w:r w:rsidRPr="005A1FF0">
        <w:t>Profesjonalne przygotowanie opiekunów osób z niepełnosprawnością, systematyczne szkolenia.</w:t>
      </w:r>
    </w:p>
    <w:p w:rsidR="005D18C2" w:rsidRPr="005A1FF0" w:rsidRDefault="005D18C2" w:rsidP="00210C1D">
      <w:pPr>
        <w:numPr>
          <w:ilvl w:val="0"/>
          <w:numId w:val="41"/>
        </w:numPr>
        <w:spacing w:after="0" w:line="360" w:lineRule="auto"/>
        <w:jc w:val="both"/>
      </w:pPr>
      <w:r w:rsidRPr="005A1FF0">
        <w:t>Warsztaty dla rodziców/opiekunów prawnych m.in. dot. seksualności osób niepełnosprawnych oraz problemu wykorzystania seksualnego (symptomy, jak rozmawiać z dzieckiem, jakie są procedury postępowania, gdzie szukać wsparcia),</w:t>
      </w:r>
    </w:p>
    <w:p w:rsidR="005D18C2" w:rsidRPr="005A1FF0" w:rsidRDefault="005D18C2" w:rsidP="00210C1D">
      <w:pPr>
        <w:numPr>
          <w:ilvl w:val="0"/>
          <w:numId w:val="41"/>
        </w:numPr>
        <w:spacing w:after="0" w:line="360" w:lineRule="auto"/>
        <w:jc w:val="both"/>
      </w:pPr>
      <w:r w:rsidRPr="005A1FF0">
        <w:t>Szkolenia pracowników i wolontariuszy uwzględniające:</w:t>
      </w:r>
    </w:p>
    <w:p w:rsidR="005D18C2" w:rsidRPr="005A1FF0" w:rsidRDefault="005D18C2" w:rsidP="00210C1D">
      <w:pPr>
        <w:numPr>
          <w:ilvl w:val="0"/>
          <w:numId w:val="42"/>
        </w:numPr>
        <w:spacing w:after="0" w:line="360" w:lineRule="auto"/>
        <w:jc w:val="both"/>
      </w:pPr>
      <w:r w:rsidRPr="005A1FF0">
        <w:t>Czynniki ryzyka krzywdzenia osób z niepełnosprawnością.</w:t>
      </w:r>
    </w:p>
    <w:p w:rsidR="005D18C2" w:rsidRPr="005A1FF0" w:rsidRDefault="005D18C2" w:rsidP="00210C1D">
      <w:pPr>
        <w:numPr>
          <w:ilvl w:val="0"/>
          <w:numId w:val="42"/>
        </w:numPr>
        <w:spacing w:after="0" w:line="360" w:lineRule="auto"/>
        <w:jc w:val="both"/>
      </w:pPr>
      <w:r w:rsidRPr="005A1FF0">
        <w:t>Specyfikę seksualności osób z niepełnosprawnością intelektualną, aby chronić je przed przemocą tego typu,</w:t>
      </w:r>
    </w:p>
    <w:p w:rsidR="005D18C2" w:rsidRPr="005A1FF0" w:rsidRDefault="005D18C2" w:rsidP="00210C1D">
      <w:pPr>
        <w:numPr>
          <w:ilvl w:val="0"/>
          <w:numId w:val="42"/>
        </w:numPr>
        <w:spacing w:after="0" w:line="360" w:lineRule="auto"/>
        <w:jc w:val="both"/>
      </w:pPr>
      <w:r w:rsidRPr="005A1FF0">
        <w:t>Zasady bezpiecznych relacji personel–</w:t>
      </w:r>
      <w:r w:rsidR="00DE064D" w:rsidRPr="005A1FF0">
        <w:t>dziecko</w:t>
      </w:r>
      <w:r w:rsidRPr="005A1FF0">
        <w:t xml:space="preserve"> i </w:t>
      </w:r>
      <w:r w:rsidR="00DE064D" w:rsidRPr="005A1FF0">
        <w:t>dziecko</w:t>
      </w:r>
      <w:r w:rsidRPr="005A1FF0">
        <w:t xml:space="preserve"> – </w:t>
      </w:r>
      <w:r w:rsidR="00DE064D" w:rsidRPr="005A1FF0">
        <w:t>dziecko</w:t>
      </w:r>
      <w:r w:rsidR="00CB239D" w:rsidRPr="005A1FF0">
        <w:t>,</w:t>
      </w:r>
    </w:p>
    <w:p w:rsidR="005D18C2" w:rsidRPr="005A1FF0" w:rsidRDefault="005D18C2" w:rsidP="00210C1D">
      <w:pPr>
        <w:numPr>
          <w:ilvl w:val="0"/>
          <w:numId w:val="42"/>
        </w:numPr>
        <w:spacing w:after="0" w:line="360" w:lineRule="auto"/>
        <w:jc w:val="both"/>
      </w:pPr>
      <w:r w:rsidRPr="005A1FF0">
        <w:t xml:space="preserve">Symptomy mogące świadczyć o doświadczaniu przemocy, w tym wykorzystania seksualnego, przez </w:t>
      </w:r>
      <w:r w:rsidR="00DE064D" w:rsidRPr="005A1FF0">
        <w:t>dziecko</w:t>
      </w:r>
      <w:r w:rsidR="00CB239D" w:rsidRPr="005A1FF0">
        <w:t>,</w:t>
      </w:r>
    </w:p>
    <w:p w:rsidR="005D18C2" w:rsidRPr="005A1FF0" w:rsidRDefault="005D18C2" w:rsidP="00210C1D">
      <w:pPr>
        <w:numPr>
          <w:ilvl w:val="0"/>
          <w:numId w:val="42"/>
        </w:numPr>
        <w:spacing w:after="0" w:line="360" w:lineRule="auto"/>
        <w:jc w:val="both"/>
      </w:pPr>
      <w:r w:rsidRPr="005A1FF0">
        <w:t>Procedury reagowania w przypadku podejrzenia krzywdzenia</w:t>
      </w:r>
      <w:r w:rsidR="00CB239D" w:rsidRPr="005A1FF0">
        <w:t>.</w:t>
      </w:r>
    </w:p>
    <w:p w:rsidR="005D18C2" w:rsidRDefault="005D18C2" w:rsidP="00210C1D">
      <w:pPr>
        <w:spacing w:after="0" w:line="360" w:lineRule="auto"/>
        <w:jc w:val="both"/>
        <w:rPr>
          <w:color w:val="000000"/>
        </w:rPr>
      </w:pPr>
    </w:p>
    <w:p w:rsidR="005D18C2" w:rsidRDefault="005D18C2" w:rsidP="00210C1D">
      <w:pPr>
        <w:spacing w:after="0" w:line="360" w:lineRule="auto"/>
        <w:ind w:left="360"/>
        <w:jc w:val="center"/>
        <w:rPr>
          <w:b/>
          <w:color w:val="000000"/>
        </w:rPr>
      </w:pPr>
      <w:r>
        <w:rPr>
          <w:b/>
          <w:color w:val="000000"/>
        </w:rPr>
        <w:t>§ 7</w:t>
      </w:r>
    </w:p>
    <w:p w:rsidR="005D18C2" w:rsidRDefault="005D18C2" w:rsidP="00210C1D">
      <w:pPr>
        <w:spacing w:after="0" w:line="360" w:lineRule="auto"/>
        <w:jc w:val="both"/>
        <w:rPr>
          <w:color w:val="000000"/>
        </w:rPr>
      </w:pPr>
    </w:p>
    <w:p w:rsidR="005D18C2" w:rsidRPr="00597F94" w:rsidRDefault="005D18C2" w:rsidP="00210C1D">
      <w:pPr>
        <w:spacing w:after="0" w:line="360" w:lineRule="auto"/>
        <w:jc w:val="both"/>
        <w:rPr>
          <w:b/>
          <w:bCs/>
          <w:color w:val="000000"/>
        </w:rPr>
      </w:pPr>
      <w:r>
        <w:rPr>
          <w:color w:val="000000"/>
        </w:rPr>
        <w:t>Placówka posiada dobrze zdefiniowany kodeks zachowań, który określa oczekiwania i zachowania mające na celu ochronę i dobro każdej osoby. Pracownicy, rodzice, opiekunowie i podopieczni zostają zapoznani z</w:t>
      </w:r>
      <w:r w:rsidR="00210C1D">
        <w:rPr>
          <w:color w:val="000000"/>
        </w:rPr>
        <w:t> </w:t>
      </w:r>
      <w:r>
        <w:rPr>
          <w:color w:val="000000"/>
        </w:rPr>
        <w:t>kodeksem zachowania i akceptują jego postanowienia. Pracownicy zobowiązują się do ich przestrzegania poprzez podpisanie dokumentu</w:t>
      </w:r>
      <w:r w:rsidRPr="005A1FF0">
        <w:t>.</w:t>
      </w:r>
      <w:r w:rsidR="00CB239D" w:rsidRPr="005A1FF0">
        <w:t xml:space="preserve"> </w:t>
      </w:r>
      <w:r w:rsidR="00CB239D" w:rsidRPr="005A1FF0">
        <w:rPr>
          <w:b/>
          <w:bCs/>
        </w:rPr>
        <w:t>(</w:t>
      </w:r>
      <w:proofErr w:type="gramStart"/>
      <w:r w:rsidR="00CB239D" w:rsidRPr="005A1FF0">
        <w:rPr>
          <w:b/>
          <w:bCs/>
        </w:rPr>
        <w:t>załącznik</w:t>
      </w:r>
      <w:proofErr w:type="gramEnd"/>
      <w:r w:rsidR="00CB239D" w:rsidRPr="005A1FF0">
        <w:rPr>
          <w:b/>
          <w:bCs/>
        </w:rPr>
        <w:t xml:space="preserve"> nr </w:t>
      </w:r>
      <w:r w:rsidR="00CA691C" w:rsidRPr="005A1FF0">
        <w:rPr>
          <w:b/>
          <w:bCs/>
        </w:rPr>
        <w:t>4</w:t>
      </w:r>
      <w:r w:rsidR="00CB239D" w:rsidRPr="005A1FF0">
        <w:rPr>
          <w:b/>
          <w:bCs/>
        </w:rPr>
        <w:t>)</w:t>
      </w:r>
    </w:p>
    <w:p w:rsidR="005D18C2" w:rsidRDefault="005D18C2" w:rsidP="001A56C4">
      <w:pPr>
        <w:spacing w:after="0" w:line="360" w:lineRule="auto"/>
        <w:rPr>
          <w:color w:val="000000"/>
        </w:rPr>
      </w:pPr>
    </w:p>
    <w:p w:rsidR="005D18C2" w:rsidRDefault="005D18C2" w:rsidP="005D18C2">
      <w:pPr>
        <w:spacing w:after="0" w:line="276" w:lineRule="auto"/>
        <w:ind w:left="360"/>
        <w:jc w:val="center"/>
        <w:rPr>
          <w:b/>
          <w:color w:val="000000"/>
        </w:rPr>
      </w:pPr>
      <w:r>
        <w:rPr>
          <w:b/>
          <w:color w:val="000000"/>
        </w:rPr>
        <w:t>§ 8</w:t>
      </w:r>
    </w:p>
    <w:p w:rsidR="005D18C2" w:rsidRDefault="005D18C2" w:rsidP="005D18C2">
      <w:pPr>
        <w:spacing w:after="0" w:line="276" w:lineRule="auto"/>
        <w:rPr>
          <w:color w:val="000000"/>
        </w:rPr>
      </w:pPr>
    </w:p>
    <w:p w:rsidR="005D18C2" w:rsidRPr="005A1FF0" w:rsidRDefault="005D18C2" w:rsidP="001A56C4">
      <w:pPr>
        <w:spacing w:after="0" w:line="360" w:lineRule="auto"/>
        <w:jc w:val="both"/>
      </w:pPr>
      <w:r w:rsidRPr="005A1FF0">
        <w:t>W placówce tworzy się dostosowania organizacyjne i fizyczne zmniejszające ryzyko wystąpienia nadużyć. (</w:t>
      </w:r>
      <w:proofErr w:type="gramStart"/>
      <w:r w:rsidRPr="005A1FF0">
        <w:t>dostosowane</w:t>
      </w:r>
      <w:proofErr w:type="gramEnd"/>
      <w:r w:rsidRPr="005A1FF0">
        <w:t xml:space="preserve"> do rodzajów niepełnosprawności podopiecznych i ich potrzeb w zakresie opieki i terapii). </w:t>
      </w:r>
    </w:p>
    <w:p w:rsidR="005D18C2" w:rsidRDefault="005D18C2" w:rsidP="001A56C4">
      <w:pPr>
        <w:spacing w:after="0" w:line="360" w:lineRule="auto"/>
        <w:rPr>
          <w:color w:val="000000"/>
        </w:rPr>
      </w:pPr>
    </w:p>
    <w:p w:rsidR="005D18C2" w:rsidRDefault="005D18C2" w:rsidP="001A56C4">
      <w:pPr>
        <w:spacing w:after="0" w:line="360" w:lineRule="auto"/>
        <w:ind w:left="360"/>
        <w:jc w:val="center"/>
        <w:rPr>
          <w:b/>
          <w:color w:val="000000"/>
        </w:rPr>
      </w:pPr>
      <w:r>
        <w:rPr>
          <w:b/>
          <w:color w:val="000000"/>
        </w:rPr>
        <w:t>§ 9</w:t>
      </w:r>
    </w:p>
    <w:p w:rsidR="005D18C2" w:rsidRDefault="005D18C2" w:rsidP="001A56C4">
      <w:pPr>
        <w:spacing w:after="0" w:line="360" w:lineRule="auto"/>
        <w:rPr>
          <w:color w:val="000000"/>
        </w:rPr>
      </w:pPr>
    </w:p>
    <w:p w:rsidR="005D18C2" w:rsidRPr="00597F94" w:rsidRDefault="005D18C2" w:rsidP="001A56C4">
      <w:pPr>
        <w:numPr>
          <w:ilvl w:val="0"/>
          <w:numId w:val="43"/>
        </w:numPr>
        <w:spacing w:after="0" w:line="360" w:lineRule="auto"/>
        <w:jc w:val="both"/>
        <w:rPr>
          <w:b/>
          <w:bCs/>
          <w:color w:val="000000"/>
        </w:rPr>
      </w:pPr>
      <w:r>
        <w:rPr>
          <w:color w:val="000000"/>
        </w:rPr>
        <w:t xml:space="preserve">W </w:t>
      </w:r>
      <w:r w:rsidR="005A1FF0" w:rsidRPr="005A1FF0">
        <w:t xml:space="preserve">Domu Pomocy </w:t>
      </w:r>
      <w:r w:rsidR="00490266">
        <w:t>Społecznej w Łące</w:t>
      </w:r>
      <w:r w:rsidR="005A1FF0">
        <w:rPr>
          <w:color w:val="000000"/>
        </w:rPr>
        <w:t xml:space="preserve"> </w:t>
      </w:r>
      <w:r>
        <w:rPr>
          <w:color w:val="000000"/>
        </w:rPr>
        <w:t>jasno określone są obowiązki osób delegowanych do monitorowania realizacji standardów ochrony, reagowania na sygnały naruszenia Polityki ochrony i</w:t>
      </w:r>
      <w:r w:rsidR="00210C1D">
        <w:rPr>
          <w:color w:val="000000"/>
        </w:rPr>
        <w:t> </w:t>
      </w:r>
      <w:r>
        <w:rPr>
          <w:color w:val="000000"/>
        </w:rPr>
        <w:t>prowadzenia rejestru zgłoszeń, udzielenia wsparcia po ujawnieniu krzywdzenia, monitoringu korzystania z Internetu.</w:t>
      </w:r>
      <w:r w:rsidR="00256A55">
        <w:rPr>
          <w:color w:val="000000"/>
        </w:rPr>
        <w:t xml:space="preserve"> </w:t>
      </w:r>
      <w:r w:rsidR="00CB239D" w:rsidRPr="00597F94">
        <w:rPr>
          <w:b/>
          <w:bCs/>
          <w:color w:val="000000"/>
        </w:rPr>
        <w:t>(</w:t>
      </w:r>
      <w:proofErr w:type="gramStart"/>
      <w:r w:rsidR="00CB239D" w:rsidRPr="00597F94">
        <w:rPr>
          <w:b/>
          <w:bCs/>
          <w:color w:val="000000"/>
        </w:rPr>
        <w:t>załącznik</w:t>
      </w:r>
      <w:proofErr w:type="gramEnd"/>
      <w:r w:rsidR="00256A55" w:rsidRPr="00597F94">
        <w:rPr>
          <w:b/>
          <w:bCs/>
          <w:color w:val="000000"/>
        </w:rPr>
        <w:t xml:space="preserve"> nr</w:t>
      </w:r>
      <w:r w:rsidR="00AE4194" w:rsidRPr="00597F94">
        <w:rPr>
          <w:b/>
          <w:bCs/>
          <w:color w:val="000000"/>
        </w:rPr>
        <w:t xml:space="preserve"> </w:t>
      </w:r>
      <w:r w:rsidR="00CB239D" w:rsidRPr="00597F94">
        <w:rPr>
          <w:b/>
          <w:bCs/>
          <w:color w:val="000000"/>
        </w:rPr>
        <w:t>7)</w:t>
      </w:r>
    </w:p>
    <w:p w:rsidR="005D18C2" w:rsidRDefault="005A1FF0" w:rsidP="001A56C4">
      <w:pPr>
        <w:numPr>
          <w:ilvl w:val="0"/>
          <w:numId w:val="43"/>
        </w:numPr>
        <w:spacing w:after="0" w:line="360" w:lineRule="auto"/>
        <w:jc w:val="both"/>
        <w:rPr>
          <w:color w:val="000000"/>
        </w:rPr>
      </w:pPr>
      <w:r>
        <w:rPr>
          <w:color w:val="000000"/>
        </w:rPr>
        <w:t>Dom</w:t>
      </w:r>
      <w:r w:rsidR="005D18C2">
        <w:rPr>
          <w:color w:val="000000"/>
        </w:rPr>
        <w:t xml:space="preserve"> ma opracowane, jasno określone i stale dostępne zasady, procedury i narzędzia dotyczące wszystkich aspektów bezpieczeństwa i ochrony przed nadużyciami oraz reagowania na podejrzenie krzywdzenia (kodeks zachowania, wewnętrzne procedury postępowania),</w:t>
      </w:r>
    </w:p>
    <w:p w:rsidR="005D18C2" w:rsidRDefault="005D18C2" w:rsidP="001A56C4">
      <w:pPr>
        <w:numPr>
          <w:ilvl w:val="0"/>
          <w:numId w:val="43"/>
        </w:numPr>
        <w:spacing w:after="0" w:line="360" w:lineRule="auto"/>
        <w:jc w:val="both"/>
        <w:rPr>
          <w:color w:val="000000"/>
        </w:rPr>
      </w:pPr>
      <w:r>
        <w:rPr>
          <w:color w:val="000000"/>
        </w:rPr>
        <w:t>W placówce jasno określona jest współpraca z zewnętrznymi instytucjami zajmującymi się ochroną dzieci, są dostępne informacje kontaktowe do tych instytucji i osób, które mogą udzielić profesjonalnego wsparcia w przypadku podejrzenia o krzywdzenia małoletnich w tym wykorzystania seksualnego.</w:t>
      </w:r>
    </w:p>
    <w:p w:rsidR="005D18C2" w:rsidRDefault="005D18C2" w:rsidP="005D18C2">
      <w:pPr>
        <w:pStyle w:val="Nagwek1"/>
        <w:jc w:val="center"/>
        <w:rPr>
          <w:sz w:val="24"/>
          <w:szCs w:val="24"/>
        </w:rPr>
      </w:pPr>
    </w:p>
    <w:p w:rsidR="005D18C2" w:rsidRPr="00DE064D" w:rsidRDefault="005D18C2" w:rsidP="005A1FF0">
      <w:pPr>
        <w:pStyle w:val="Nagwek1"/>
        <w:jc w:val="center"/>
        <w:rPr>
          <w:sz w:val="24"/>
          <w:szCs w:val="24"/>
        </w:rPr>
      </w:pPr>
      <w:bookmarkStart w:id="6" w:name="_Toc169525637"/>
      <w:r w:rsidRPr="005D18C2">
        <w:rPr>
          <w:sz w:val="24"/>
          <w:szCs w:val="24"/>
        </w:rPr>
        <w:t>Rozdział V</w:t>
      </w:r>
      <w:r w:rsidRPr="005D18C2">
        <w:rPr>
          <w:sz w:val="24"/>
          <w:szCs w:val="24"/>
        </w:rPr>
        <w:br/>
      </w:r>
      <w:r w:rsidRPr="00DE064D">
        <w:rPr>
          <w:sz w:val="24"/>
          <w:szCs w:val="24"/>
        </w:rPr>
        <w:t xml:space="preserve">Zasady bezpiecznych relacji personel – małoletni/ osoba </w:t>
      </w:r>
      <w:proofErr w:type="gramStart"/>
      <w:r w:rsidRPr="00DE064D">
        <w:rPr>
          <w:sz w:val="24"/>
          <w:szCs w:val="24"/>
        </w:rPr>
        <w:t xml:space="preserve">zależna, </w:t>
      </w:r>
      <w:r w:rsidR="005A1FF0">
        <w:rPr>
          <w:sz w:val="24"/>
          <w:szCs w:val="24"/>
        </w:rPr>
        <w:t xml:space="preserve">                                </w:t>
      </w:r>
      <w:r w:rsidR="005A1FF0">
        <w:rPr>
          <w:sz w:val="24"/>
          <w:szCs w:val="24"/>
        </w:rPr>
        <w:br/>
      </w:r>
      <w:r w:rsidRPr="00DE064D">
        <w:rPr>
          <w:sz w:val="24"/>
          <w:szCs w:val="24"/>
        </w:rPr>
        <w:t>małoletni</w:t>
      </w:r>
      <w:proofErr w:type="gramEnd"/>
      <w:r w:rsidRPr="00DE064D">
        <w:rPr>
          <w:sz w:val="24"/>
          <w:szCs w:val="24"/>
        </w:rPr>
        <w:t>/ osoba zależna - małoletni/ osoba zależna</w:t>
      </w:r>
      <w:bookmarkEnd w:id="6"/>
    </w:p>
    <w:p w:rsidR="005D18C2" w:rsidRDefault="005D18C2" w:rsidP="005D18C2">
      <w:pPr>
        <w:spacing w:after="0" w:line="276" w:lineRule="auto"/>
        <w:ind w:left="360"/>
        <w:jc w:val="center"/>
        <w:rPr>
          <w:b/>
          <w:color w:val="000000"/>
        </w:rPr>
      </w:pPr>
      <w:r>
        <w:br/>
      </w:r>
      <w:r>
        <w:rPr>
          <w:b/>
          <w:color w:val="000000"/>
        </w:rPr>
        <w:t>§ 10</w:t>
      </w:r>
    </w:p>
    <w:p w:rsidR="005D18C2" w:rsidRDefault="005D18C2" w:rsidP="005D18C2">
      <w:pPr>
        <w:spacing w:after="0" w:line="276" w:lineRule="auto"/>
      </w:pPr>
      <w:bookmarkStart w:id="7" w:name="_Hlk162102116"/>
    </w:p>
    <w:p w:rsidR="008641D5" w:rsidRPr="005A1FF0" w:rsidRDefault="00DD74DA" w:rsidP="001A56C4">
      <w:pPr>
        <w:numPr>
          <w:ilvl w:val="0"/>
          <w:numId w:val="44"/>
        </w:numPr>
        <w:spacing w:after="0" w:line="360" w:lineRule="auto"/>
        <w:ind w:left="360"/>
        <w:jc w:val="both"/>
      </w:pPr>
      <w:bookmarkStart w:id="8" w:name="_Hlk162036870"/>
      <w:r>
        <w:t xml:space="preserve">W </w:t>
      </w:r>
      <w:r w:rsidR="005A1FF0" w:rsidRPr="005A1FF0">
        <w:t xml:space="preserve">Domu Pomocy </w:t>
      </w:r>
      <w:r w:rsidR="00490266">
        <w:t>Społecznej w Łące</w:t>
      </w:r>
      <w:r w:rsidR="005A1FF0" w:rsidRPr="005A1FF0">
        <w:t xml:space="preserve"> </w:t>
      </w:r>
      <w:r w:rsidR="008641D5" w:rsidRPr="005A1FF0">
        <w:t xml:space="preserve">określone są zasady bezpiecznych relacji całego personelu wskazujące, jakie zachowania są niedozwolone w kontakcie z małoletnimi, a jakie pożądane; uwzględniające deficyty wynikające z niepełnosprawności intelektualnej oraz innych rodzajów niepełnosprawności (ruchowej, wzrokowej, słuchowej, autyzmu), stanowiące czynniki ryzyka wystąpienia krzywdzenia </w:t>
      </w:r>
      <w:r w:rsidR="00DE064D" w:rsidRPr="005A1FF0">
        <w:t xml:space="preserve">dziecka </w:t>
      </w:r>
      <w:r w:rsidR="008641D5" w:rsidRPr="005A1FF0">
        <w:t>z niepełnosprawnością / osoby zależnej.</w:t>
      </w:r>
    </w:p>
    <w:p w:rsidR="008641D5" w:rsidRPr="005A1FF0" w:rsidRDefault="008641D5" w:rsidP="001A56C4">
      <w:pPr>
        <w:numPr>
          <w:ilvl w:val="0"/>
          <w:numId w:val="44"/>
        </w:numPr>
        <w:spacing w:after="0" w:line="360" w:lineRule="auto"/>
        <w:ind w:left="360"/>
        <w:jc w:val="both"/>
      </w:pPr>
      <w:r w:rsidRPr="005A1FF0">
        <w:t xml:space="preserve">W </w:t>
      </w:r>
      <w:r w:rsidR="005A1FF0" w:rsidRPr="005A1FF0">
        <w:t>domu</w:t>
      </w:r>
      <w:r w:rsidRPr="005A1FF0">
        <w:t xml:space="preserve"> wypracowana jest forma komunikacji wzajemnej dostosowana do możliwości psychofizycznych </w:t>
      </w:r>
      <w:r w:rsidR="00DE064D" w:rsidRPr="005A1FF0">
        <w:t>dziecka</w:t>
      </w:r>
      <w:r w:rsidRPr="005A1FF0">
        <w:t xml:space="preserve">/ osoby zależnej, umożliwiająca wyrażenie przez </w:t>
      </w:r>
      <w:r w:rsidR="00DE064D" w:rsidRPr="005A1FF0">
        <w:t>dziecko</w:t>
      </w:r>
      <w:r w:rsidRPr="005A1FF0">
        <w:t>/ osobę zależną swojej woli, w tym akceptacji lub sprzeciwu, jeśli jest taka potrzeba wskazane jest wykorzystanie alternatywnych lub wspomagających metod komunikacji.</w:t>
      </w:r>
    </w:p>
    <w:p w:rsidR="008641D5" w:rsidRPr="005A1FF0" w:rsidRDefault="00447FD1" w:rsidP="00210C1D">
      <w:pPr>
        <w:numPr>
          <w:ilvl w:val="0"/>
          <w:numId w:val="44"/>
        </w:numPr>
        <w:spacing w:after="0" w:line="360" w:lineRule="auto"/>
        <w:ind w:left="360"/>
        <w:jc w:val="both"/>
      </w:pPr>
      <w:sdt>
        <w:sdtPr>
          <w:tag w:val="goog_rdk_2"/>
          <w:id w:val="1354146658"/>
        </w:sdtPr>
        <w:sdtContent/>
      </w:sdt>
      <w:sdt>
        <w:sdtPr>
          <w:tag w:val="goog_rdk_3"/>
          <w:id w:val="1094752149"/>
          <w:showingPlcHdr/>
        </w:sdtPr>
        <w:sdtContent>
          <w:r w:rsidR="00210C1D">
            <w:t xml:space="preserve">     </w:t>
          </w:r>
        </w:sdtContent>
      </w:sdt>
      <w:r w:rsidR="008641D5" w:rsidRPr="005A1FF0">
        <w:t xml:space="preserve">W ramach identyfikacji sytuacji </w:t>
      </w:r>
      <w:r w:rsidR="00AD6AFB" w:rsidRPr="005A1FF0">
        <w:t>osoby z</w:t>
      </w:r>
      <w:r w:rsidR="008641D5" w:rsidRPr="005A1FF0">
        <w:t xml:space="preserve"> niepełnosprawnością</w:t>
      </w:r>
      <w:r w:rsidR="00DE064D" w:rsidRPr="005A1FF0">
        <w:t>/</w:t>
      </w:r>
      <w:r w:rsidR="008641D5" w:rsidRPr="005A1FF0">
        <w:t xml:space="preserve"> zależnej i zapewnienia je</w:t>
      </w:r>
      <w:r w:rsidR="00DE064D" w:rsidRPr="005A1FF0">
        <w:t>j</w:t>
      </w:r>
      <w:r w:rsidR="008641D5" w:rsidRPr="005A1FF0">
        <w:t xml:space="preserve"> same</w:t>
      </w:r>
      <w:r w:rsidR="00DE064D" w:rsidRPr="005A1FF0">
        <w:t>j</w:t>
      </w:r>
      <w:r w:rsidR="008641D5" w:rsidRPr="005A1FF0">
        <w:t xml:space="preserve"> i</w:t>
      </w:r>
      <w:r w:rsidR="00210C1D">
        <w:t> </w:t>
      </w:r>
      <w:r w:rsidR="008641D5" w:rsidRPr="005A1FF0">
        <w:t xml:space="preserve">innym osobom w jego otoczeniu ochrony przeprowadza się diagnozę indywidualnych potrzeb </w:t>
      </w:r>
      <w:r w:rsidR="00DE064D" w:rsidRPr="005A1FF0">
        <w:t>dziecka</w:t>
      </w:r>
      <w:r w:rsidR="008641D5" w:rsidRPr="005A1FF0">
        <w:t xml:space="preserve">/osoby zależnej (w uzasadnionym zakresie) oraz specyfiki jego funkcjonowania. </w:t>
      </w:r>
    </w:p>
    <w:p w:rsidR="008641D5" w:rsidRPr="005A1FF0" w:rsidRDefault="008641D5" w:rsidP="00210C1D">
      <w:pPr>
        <w:numPr>
          <w:ilvl w:val="0"/>
          <w:numId w:val="44"/>
        </w:numPr>
        <w:spacing w:after="0" w:line="360" w:lineRule="auto"/>
        <w:ind w:left="360"/>
        <w:jc w:val="both"/>
      </w:pPr>
      <w:r w:rsidRPr="005A1FF0">
        <w:t xml:space="preserve">Diagnoza funkcjonalna na potrzeby ochrony i bezpieczeństwa w szczególności opisuje:  </w:t>
      </w:r>
    </w:p>
    <w:p w:rsidR="008641D5" w:rsidRPr="005A1FF0" w:rsidRDefault="008641D5" w:rsidP="00210C1D">
      <w:pPr>
        <w:numPr>
          <w:ilvl w:val="0"/>
          <w:numId w:val="50"/>
        </w:numPr>
        <w:pBdr>
          <w:top w:val="nil"/>
          <w:left w:val="nil"/>
          <w:bottom w:val="nil"/>
          <w:right w:val="nil"/>
          <w:between w:val="nil"/>
        </w:pBdr>
        <w:spacing w:after="0" w:line="360" w:lineRule="auto"/>
        <w:jc w:val="both"/>
      </w:pPr>
      <w:proofErr w:type="gramStart"/>
      <w:r w:rsidRPr="005A1FF0">
        <w:t>funkcjonowanie</w:t>
      </w:r>
      <w:proofErr w:type="gramEnd"/>
      <w:r w:rsidRPr="005A1FF0">
        <w:t xml:space="preserve"> poznawcze, emocjonalne i społeczne ze szczególnym uwzględnieniem specyfiki niepełnosprawności </w:t>
      </w:r>
      <w:r w:rsidR="00DE064D" w:rsidRPr="005A1FF0">
        <w:t>dziecka</w:t>
      </w:r>
      <w:r w:rsidRPr="005A1FF0">
        <w:t>/ osoby zależnej;</w:t>
      </w:r>
    </w:p>
    <w:p w:rsidR="008641D5" w:rsidRPr="005A1FF0" w:rsidRDefault="008641D5" w:rsidP="00210C1D">
      <w:pPr>
        <w:numPr>
          <w:ilvl w:val="0"/>
          <w:numId w:val="50"/>
        </w:numPr>
        <w:pBdr>
          <w:top w:val="nil"/>
          <w:left w:val="nil"/>
          <w:bottom w:val="nil"/>
          <w:right w:val="nil"/>
          <w:between w:val="nil"/>
        </w:pBdr>
        <w:spacing w:after="0" w:line="360" w:lineRule="auto"/>
        <w:jc w:val="both"/>
      </w:pPr>
      <w:proofErr w:type="gramStart"/>
      <w:r w:rsidRPr="005A1FF0">
        <w:t>warunki</w:t>
      </w:r>
      <w:proofErr w:type="gramEnd"/>
      <w:r w:rsidRPr="005A1FF0">
        <w:t xml:space="preserve"> i sposoby niezbędne do zaspokojenia podstawowych potrzeb </w:t>
      </w:r>
      <w:r w:rsidR="00DE064D" w:rsidRPr="005A1FF0">
        <w:t>dziecka</w:t>
      </w:r>
      <w:r w:rsidRPr="005A1FF0">
        <w:t>/ osoby zależnej (fizjologicznych, w tym sensorycznych, psychofizycznych, w tym potrzeby bezpieczeństwa itp.) oraz konsekwencje ich deprywacji;</w:t>
      </w:r>
    </w:p>
    <w:p w:rsidR="008641D5" w:rsidRPr="005A1FF0" w:rsidRDefault="008641D5" w:rsidP="00210C1D">
      <w:pPr>
        <w:numPr>
          <w:ilvl w:val="0"/>
          <w:numId w:val="50"/>
        </w:numPr>
        <w:pBdr>
          <w:top w:val="nil"/>
          <w:left w:val="nil"/>
          <w:bottom w:val="nil"/>
          <w:right w:val="nil"/>
          <w:between w:val="nil"/>
        </w:pBdr>
        <w:spacing w:after="0" w:line="360" w:lineRule="auto"/>
        <w:jc w:val="both"/>
      </w:pPr>
      <w:proofErr w:type="gramStart"/>
      <w:r w:rsidRPr="005A1FF0">
        <w:t>sposoby</w:t>
      </w:r>
      <w:proofErr w:type="gramEnd"/>
      <w:r w:rsidRPr="005A1FF0">
        <w:t xml:space="preserve"> regulacji emocji przez </w:t>
      </w:r>
      <w:r w:rsidR="00AD6AFB" w:rsidRPr="005A1FF0">
        <w:t>dziecko</w:t>
      </w:r>
      <w:r w:rsidRPr="005A1FF0">
        <w:t>/ osob</w:t>
      </w:r>
      <w:r w:rsidR="00AD6AFB" w:rsidRPr="005A1FF0">
        <w:t>ę</w:t>
      </w:r>
      <w:r w:rsidRPr="005A1FF0">
        <w:t xml:space="preserve"> zależn</w:t>
      </w:r>
      <w:r w:rsidR="00AD6AFB" w:rsidRPr="005A1FF0">
        <w:t>ą</w:t>
      </w:r>
      <w:r w:rsidRPr="005A1FF0">
        <w:t xml:space="preserve">; </w:t>
      </w:r>
    </w:p>
    <w:p w:rsidR="008641D5" w:rsidRPr="005A1FF0" w:rsidRDefault="008641D5" w:rsidP="00210C1D">
      <w:pPr>
        <w:numPr>
          <w:ilvl w:val="0"/>
          <w:numId w:val="50"/>
        </w:numPr>
        <w:pBdr>
          <w:top w:val="nil"/>
          <w:left w:val="nil"/>
          <w:bottom w:val="nil"/>
          <w:right w:val="nil"/>
          <w:between w:val="nil"/>
        </w:pBdr>
        <w:spacing w:after="0" w:line="360" w:lineRule="auto"/>
        <w:jc w:val="both"/>
      </w:pPr>
      <w:proofErr w:type="gramStart"/>
      <w:r w:rsidRPr="005A1FF0">
        <w:t>sposób</w:t>
      </w:r>
      <w:proofErr w:type="gramEnd"/>
      <w:r w:rsidRPr="005A1FF0">
        <w:t xml:space="preserve"> reagowania na bliskość fizyczną innych osób; </w:t>
      </w:r>
    </w:p>
    <w:p w:rsidR="008641D5" w:rsidRPr="005A1FF0" w:rsidRDefault="008641D5" w:rsidP="00210C1D">
      <w:pPr>
        <w:numPr>
          <w:ilvl w:val="0"/>
          <w:numId w:val="50"/>
        </w:numPr>
        <w:pBdr>
          <w:top w:val="nil"/>
          <w:left w:val="nil"/>
          <w:bottom w:val="nil"/>
          <w:right w:val="nil"/>
          <w:between w:val="nil"/>
        </w:pBdr>
        <w:spacing w:after="0" w:line="360" w:lineRule="auto"/>
        <w:jc w:val="both"/>
      </w:pPr>
      <w:proofErr w:type="gramStart"/>
      <w:r w:rsidRPr="005A1FF0">
        <w:t>sposób</w:t>
      </w:r>
      <w:proofErr w:type="gramEnd"/>
      <w:r w:rsidRPr="005A1FF0">
        <w:t xml:space="preserve"> komunikowania się </w:t>
      </w:r>
      <w:r w:rsidR="00DE064D" w:rsidRPr="005A1FF0">
        <w:t>dziecka</w:t>
      </w:r>
      <w:r w:rsidRPr="005A1FF0">
        <w:t>/ osoby zależnej (język, specyficzne narzędzia oraz ich rodzaj);</w:t>
      </w:r>
    </w:p>
    <w:p w:rsidR="008641D5" w:rsidRPr="005A1FF0" w:rsidRDefault="00447FD1" w:rsidP="00210C1D">
      <w:pPr>
        <w:numPr>
          <w:ilvl w:val="0"/>
          <w:numId w:val="50"/>
        </w:numPr>
        <w:pBdr>
          <w:top w:val="nil"/>
          <w:left w:val="nil"/>
          <w:bottom w:val="nil"/>
          <w:right w:val="nil"/>
          <w:between w:val="nil"/>
        </w:pBdr>
        <w:spacing w:after="0" w:line="360" w:lineRule="auto"/>
        <w:jc w:val="both"/>
      </w:pPr>
      <w:sdt>
        <w:sdtPr>
          <w:tag w:val="goog_rdk_4"/>
          <w:id w:val="-2095544897"/>
        </w:sdtPr>
        <w:sdtContent/>
      </w:sdt>
      <w:proofErr w:type="gramStart"/>
      <w:r w:rsidR="008641D5" w:rsidRPr="005A1FF0">
        <w:t>inne</w:t>
      </w:r>
      <w:proofErr w:type="gramEnd"/>
      <w:r w:rsidR="008641D5" w:rsidRPr="005A1FF0">
        <w:t xml:space="preserve"> czynniki istotne dla </w:t>
      </w:r>
      <w:r w:rsidR="00DE064D" w:rsidRPr="005A1FF0">
        <w:t>dziecka</w:t>
      </w:r>
      <w:r w:rsidR="008641D5" w:rsidRPr="005A1FF0">
        <w:t>/ osoby zależnej.</w:t>
      </w:r>
    </w:p>
    <w:p w:rsidR="008641D5" w:rsidRPr="005A1FF0" w:rsidRDefault="008641D5" w:rsidP="00210C1D">
      <w:pPr>
        <w:numPr>
          <w:ilvl w:val="0"/>
          <w:numId w:val="44"/>
        </w:numPr>
        <w:spacing w:after="0" w:line="360" w:lineRule="auto"/>
        <w:ind w:left="360"/>
        <w:jc w:val="both"/>
      </w:pPr>
      <w:r w:rsidRPr="005A1FF0">
        <w:t xml:space="preserve">Osoby pracujące </w:t>
      </w:r>
      <w:r w:rsidR="00490266">
        <w:t xml:space="preserve">w </w:t>
      </w:r>
      <w:r w:rsidR="005A1FF0" w:rsidRPr="005A1FF0">
        <w:t xml:space="preserve">Domu Pomocy </w:t>
      </w:r>
      <w:r w:rsidR="00490266">
        <w:t>Społecznej w Łące</w:t>
      </w:r>
      <w:r w:rsidR="005A1FF0" w:rsidRPr="005A1FF0">
        <w:t xml:space="preserve"> są </w:t>
      </w:r>
      <w:r w:rsidRPr="005A1FF0">
        <w:t>zapoznane, w zakresie wynikającym z</w:t>
      </w:r>
      <w:r w:rsidR="00210C1D">
        <w:t> </w:t>
      </w:r>
      <w:r w:rsidRPr="005A1FF0">
        <w:t xml:space="preserve">przydzielonych obowiązków, z typowym zakresem funkcjonowania </w:t>
      </w:r>
      <w:r w:rsidR="00DE064D" w:rsidRPr="005A1FF0">
        <w:t>osób</w:t>
      </w:r>
      <w:r w:rsidRPr="005A1FF0">
        <w:t xml:space="preserve"> z niepełnosprawnością/ zależn</w:t>
      </w:r>
      <w:r w:rsidR="00DE064D" w:rsidRPr="005A1FF0">
        <w:t>ych</w:t>
      </w:r>
      <w:r w:rsidRPr="005A1FF0">
        <w:t xml:space="preserve"> (podstawa: diagnoza psychopedagogiczna i funkcjonalna). Potrafią rozpoznać odstępstwa od normy funkcjonalnej u </w:t>
      </w:r>
      <w:r w:rsidR="00AD6AFB" w:rsidRPr="005A1FF0">
        <w:t>dziecka</w:t>
      </w:r>
      <w:r w:rsidRPr="005A1FF0">
        <w:t>/osoby zależnej.</w:t>
      </w:r>
    </w:p>
    <w:p w:rsidR="008641D5" w:rsidRPr="005A1FF0" w:rsidRDefault="008641D5" w:rsidP="00210C1D">
      <w:pPr>
        <w:numPr>
          <w:ilvl w:val="0"/>
          <w:numId w:val="44"/>
        </w:numPr>
        <w:spacing w:after="0" w:line="360" w:lineRule="auto"/>
        <w:ind w:left="360"/>
        <w:jc w:val="both"/>
      </w:pPr>
      <w:r w:rsidRPr="005A1FF0">
        <w:t xml:space="preserve">Ze względu na możliwość wystąpienia wśród </w:t>
      </w:r>
      <w:r w:rsidR="00DE064D" w:rsidRPr="005A1FF0">
        <w:t>dzieci</w:t>
      </w:r>
      <w:r w:rsidRPr="005A1FF0">
        <w:t xml:space="preserve"> z niepełnosprawnością intelektualną/ osób zależnych wysokiego ryzyka zachowań trudnych, w tym agresywnych, autoagresywnych, problemowych zachowań seksualnych, w placówce/ instytucji:</w:t>
      </w:r>
    </w:p>
    <w:p w:rsidR="008641D5" w:rsidRPr="005A1FF0" w:rsidRDefault="008641D5" w:rsidP="00210C1D">
      <w:pPr>
        <w:numPr>
          <w:ilvl w:val="0"/>
          <w:numId w:val="51"/>
        </w:numPr>
        <w:pBdr>
          <w:top w:val="nil"/>
          <w:left w:val="nil"/>
          <w:bottom w:val="nil"/>
          <w:right w:val="nil"/>
          <w:between w:val="nil"/>
        </w:pBdr>
        <w:spacing w:after="0" w:line="360" w:lineRule="auto"/>
        <w:jc w:val="both"/>
      </w:pPr>
      <w:proofErr w:type="gramStart"/>
      <w:r w:rsidRPr="005A1FF0">
        <w:t>dokonano</w:t>
      </w:r>
      <w:proofErr w:type="gramEnd"/>
      <w:r w:rsidRPr="005A1FF0">
        <w:t xml:space="preserve"> indywidualnej oceny ryzyka - ustalono czynniki mogące wywołać takie niepożądane reakcje u </w:t>
      </w:r>
      <w:r w:rsidR="00AD6AFB" w:rsidRPr="005A1FF0">
        <w:t>dzieci</w:t>
      </w:r>
      <w:r w:rsidRPr="005A1FF0">
        <w:t xml:space="preserve">/ osób zależnych, </w:t>
      </w:r>
    </w:p>
    <w:p w:rsidR="008641D5" w:rsidRPr="005A1FF0" w:rsidRDefault="008641D5" w:rsidP="00210C1D">
      <w:pPr>
        <w:numPr>
          <w:ilvl w:val="0"/>
          <w:numId w:val="51"/>
        </w:numPr>
        <w:pBdr>
          <w:top w:val="nil"/>
          <w:left w:val="nil"/>
          <w:bottom w:val="nil"/>
          <w:right w:val="nil"/>
          <w:between w:val="nil"/>
        </w:pBdr>
        <w:spacing w:after="0" w:line="360" w:lineRule="auto"/>
        <w:jc w:val="both"/>
      </w:pPr>
      <w:proofErr w:type="gramStart"/>
      <w:r w:rsidRPr="005A1FF0">
        <w:t>we</w:t>
      </w:r>
      <w:proofErr w:type="gramEnd"/>
      <w:r w:rsidRPr="005A1FF0">
        <w:t xml:space="preserve"> współpracy z rodzicami </w:t>
      </w:r>
      <w:r w:rsidR="005A1FF0" w:rsidRPr="005A1FF0">
        <w:t>/</w:t>
      </w:r>
      <w:r w:rsidRPr="005A1FF0">
        <w:t>opiekunami</w:t>
      </w:r>
      <w:r w:rsidR="005A1FF0" w:rsidRPr="005A1FF0">
        <w:t xml:space="preserve"> prawnymi</w:t>
      </w:r>
      <w:r w:rsidRPr="005A1FF0">
        <w:t>, opracowano indywidualną procedurę interweniowania, opartą na potrzebach/cechach małoletniego; Procedura reagowania w</w:t>
      </w:r>
      <w:r w:rsidR="00210C1D">
        <w:t> </w:t>
      </w:r>
      <w:r w:rsidRPr="005A1FF0">
        <w:t xml:space="preserve">przypadku zachowania trudnego, agresywnego lub przemocy ze strony małoletniego/ osoby zależnej opisana jest w </w:t>
      </w:r>
      <w:r w:rsidRPr="005A1FF0">
        <w:rPr>
          <w:bCs/>
        </w:rPr>
        <w:t>§ 27 i 28 niniejszego dokumentu/ stanowi załącznik nr</w:t>
      </w:r>
      <w:r w:rsidR="005A1FF0" w:rsidRPr="005A1FF0">
        <w:rPr>
          <w:bCs/>
        </w:rPr>
        <w:t xml:space="preserve"> 12</w:t>
      </w:r>
      <w:r w:rsidRPr="005A1FF0">
        <w:rPr>
          <w:bCs/>
        </w:rPr>
        <w:t xml:space="preserve"> do Standardów </w:t>
      </w:r>
    </w:p>
    <w:p w:rsidR="005A1FF0" w:rsidRPr="005A1FF0" w:rsidRDefault="005A1FF0" w:rsidP="00210C1D">
      <w:pPr>
        <w:pBdr>
          <w:top w:val="nil"/>
          <w:left w:val="nil"/>
          <w:bottom w:val="nil"/>
          <w:right w:val="nil"/>
          <w:between w:val="nil"/>
        </w:pBdr>
        <w:spacing w:after="0" w:line="276" w:lineRule="auto"/>
        <w:ind w:left="1068"/>
        <w:jc w:val="both"/>
      </w:pPr>
    </w:p>
    <w:bookmarkEnd w:id="8"/>
    <w:p w:rsidR="005D18C2" w:rsidRDefault="005D18C2" w:rsidP="005D18C2">
      <w:pPr>
        <w:spacing w:after="0" w:line="276" w:lineRule="auto"/>
        <w:jc w:val="center"/>
      </w:pPr>
      <w:r>
        <w:rPr>
          <w:b/>
          <w:color w:val="000000"/>
        </w:rPr>
        <w:t>§ 11</w:t>
      </w:r>
      <w:r>
        <w:br/>
      </w:r>
    </w:p>
    <w:bookmarkEnd w:id="7"/>
    <w:p w:rsidR="005A1FF0" w:rsidRPr="005A1FF0" w:rsidRDefault="005D18C2" w:rsidP="005A1FF0">
      <w:pPr>
        <w:spacing w:line="360" w:lineRule="auto"/>
        <w:ind w:left="360"/>
        <w:jc w:val="both"/>
        <w:rPr>
          <w:bCs/>
        </w:rPr>
      </w:pPr>
      <w:r>
        <w:rPr>
          <w:color w:val="000000"/>
        </w:rPr>
        <w:t xml:space="preserve">Szczegółowe zasady bezpiecznych relacji personel – </w:t>
      </w:r>
      <w:r w:rsidR="00DE064D">
        <w:rPr>
          <w:color w:val="000000"/>
        </w:rPr>
        <w:t>dziecko</w:t>
      </w:r>
      <w:r>
        <w:rPr>
          <w:color w:val="000000"/>
        </w:rPr>
        <w:t xml:space="preserve"> i </w:t>
      </w:r>
      <w:r w:rsidR="00DE064D">
        <w:rPr>
          <w:color w:val="000000"/>
        </w:rPr>
        <w:t>dziecko-dziecko</w:t>
      </w:r>
      <w:r>
        <w:rPr>
          <w:color w:val="000000"/>
        </w:rPr>
        <w:t xml:space="preserve"> opisane są w Kodeksie Zachowań</w:t>
      </w:r>
      <w:r w:rsidR="000C6E53">
        <w:rPr>
          <w:color w:val="000000"/>
        </w:rPr>
        <w:t xml:space="preserve">. Kodeks Zachowań stanowi </w:t>
      </w:r>
      <w:r w:rsidR="000C6E53" w:rsidRPr="00AD6AFB">
        <w:rPr>
          <w:b/>
          <w:bCs/>
          <w:color w:val="000000"/>
        </w:rPr>
        <w:t>załącznik nr</w:t>
      </w:r>
      <w:r w:rsidR="008641D5" w:rsidRPr="00AD6AFB">
        <w:rPr>
          <w:b/>
          <w:bCs/>
          <w:color w:val="000000"/>
        </w:rPr>
        <w:t xml:space="preserve"> </w:t>
      </w:r>
      <w:r w:rsidR="009D7330" w:rsidRPr="00AD6AFB">
        <w:rPr>
          <w:b/>
          <w:bCs/>
          <w:color w:val="000000"/>
        </w:rPr>
        <w:t>3</w:t>
      </w:r>
      <w:r w:rsidR="009D7330">
        <w:rPr>
          <w:color w:val="000000"/>
        </w:rPr>
        <w:t xml:space="preserve"> do</w:t>
      </w:r>
      <w:r w:rsidR="000C6E53">
        <w:rPr>
          <w:color w:val="000000"/>
        </w:rPr>
        <w:t xml:space="preserve"> </w:t>
      </w:r>
      <w:r w:rsidR="005A1FF0" w:rsidRPr="005A1FF0">
        <w:rPr>
          <w:bCs/>
        </w:rPr>
        <w:t>Standardy Ochrony Osób z</w:t>
      </w:r>
      <w:r w:rsidR="00210C1D">
        <w:rPr>
          <w:bCs/>
        </w:rPr>
        <w:t> </w:t>
      </w:r>
      <w:r w:rsidR="005A1FF0" w:rsidRPr="005A1FF0">
        <w:rPr>
          <w:bCs/>
        </w:rPr>
        <w:t xml:space="preserve">niepełnosprawnością: dzieci, młodzieży i </w:t>
      </w:r>
      <w:proofErr w:type="gramStart"/>
      <w:r w:rsidR="005A1FF0" w:rsidRPr="005A1FF0">
        <w:rPr>
          <w:bCs/>
        </w:rPr>
        <w:t>bezbronnych  dorosłych</w:t>
      </w:r>
      <w:proofErr w:type="gramEnd"/>
      <w:r w:rsidR="005A1FF0" w:rsidRPr="005A1FF0">
        <w:rPr>
          <w:bCs/>
        </w:rPr>
        <w:t xml:space="preserve"> w Domu Pomocy Społecznej Zgromadzenia Sióstr Opatrzn</w:t>
      </w:r>
      <w:r w:rsidR="00490266">
        <w:rPr>
          <w:bCs/>
        </w:rPr>
        <w:t>ości Bożej w Łące.</w:t>
      </w:r>
    </w:p>
    <w:p w:rsidR="005D18C2" w:rsidRDefault="005D18C2" w:rsidP="005D18C2">
      <w:pPr>
        <w:spacing w:line="276" w:lineRule="auto"/>
        <w:jc w:val="both"/>
        <w:rPr>
          <w:color w:val="000000"/>
        </w:rPr>
      </w:pPr>
    </w:p>
    <w:p w:rsidR="005D18C2" w:rsidRDefault="005D18C2" w:rsidP="005D18C2">
      <w:pPr>
        <w:spacing w:after="0" w:line="276" w:lineRule="auto"/>
        <w:ind w:left="360"/>
        <w:jc w:val="center"/>
        <w:rPr>
          <w:b/>
          <w:color w:val="000000"/>
        </w:rPr>
      </w:pPr>
    </w:p>
    <w:p w:rsidR="005D18C2" w:rsidRPr="00DE064D" w:rsidRDefault="005D18C2" w:rsidP="005D18C2">
      <w:pPr>
        <w:pStyle w:val="Nagwek1"/>
        <w:spacing w:before="0" w:after="0"/>
        <w:jc w:val="center"/>
        <w:rPr>
          <w:b w:val="0"/>
          <w:color w:val="000000"/>
          <w:sz w:val="24"/>
          <w:szCs w:val="24"/>
        </w:rPr>
      </w:pPr>
      <w:bookmarkStart w:id="9" w:name="_Toc169525638"/>
      <w:r w:rsidRPr="00DE064D">
        <w:rPr>
          <w:color w:val="000000"/>
          <w:sz w:val="24"/>
          <w:szCs w:val="24"/>
        </w:rPr>
        <w:lastRenderedPageBreak/>
        <w:t>Rozdział VI</w:t>
      </w:r>
      <w:r w:rsidRPr="00DE064D">
        <w:rPr>
          <w:color w:val="000000"/>
          <w:sz w:val="24"/>
          <w:szCs w:val="24"/>
        </w:rPr>
        <w:br/>
        <w:t xml:space="preserve">Zasady ochrony danych osobowych i wizerunku </w:t>
      </w:r>
      <w:r w:rsidR="00DE064D">
        <w:rPr>
          <w:color w:val="000000"/>
          <w:sz w:val="24"/>
          <w:szCs w:val="24"/>
        </w:rPr>
        <w:t>dziecka</w:t>
      </w:r>
      <w:bookmarkEnd w:id="9"/>
      <w:r w:rsidRPr="00DE064D">
        <w:rPr>
          <w:color w:val="000000"/>
          <w:sz w:val="24"/>
          <w:szCs w:val="24"/>
        </w:rPr>
        <w:t> </w:t>
      </w:r>
    </w:p>
    <w:p w:rsidR="005D18C2" w:rsidRDefault="005D18C2" w:rsidP="005D18C2">
      <w:pPr>
        <w:spacing w:after="0" w:line="276" w:lineRule="auto"/>
        <w:jc w:val="center"/>
        <w:rPr>
          <w:b/>
          <w:color w:val="000000"/>
        </w:rPr>
      </w:pPr>
      <w:r>
        <w:br/>
      </w:r>
      <w:r>
        <w:rPr>
          <w:b/>
          <w:color w:val="000000"/>
        </w:rPr>
        <w:t>§ 12</w:t>
      </w:r>
    </w:p>
    <w:p w:rsidR="005D18C2" w:rsidRDefault="005D18C2" w:rsidP="005D18C2">
      <w:pPr>
        <w:spacing w:after="0" w:line="276" w:lineRule="auto"/>
        <w:jc w:val="center"/>
      </w:pPr>
    </w:p>
    <w:p w:rsidR="005D18C2" w:rsidRDefault="005D18C2" w:rsidP="001A56C4">
      <w:pPr>
        <w:spacing w:after="0" w:line="360" w:lineRule="auto"/>
        <w:jc w:val="both"/>
        <w:rPr>
          <w:color w:val="000000"/>
        </w:rPr>
      </w:pPr>
      <w:r>
        <w:rPr>
          <w:color w:val="000000"/>
        </w:rPr>
        <w:t>Dane osobowe wychowanka podlegają ochronie na zasadach określonych w Rozporządzeniu Parlamentu Europejskiego i Rady (UE) 2016/679 z dnia 27 kwietnia 2016 r. w sprawie ochrony osób fizycznych w</w:t>
      </w:r>
      <w:r w:rsidR="00210C1D">
        <w:rPr>
          <w:color w:val="000000"/>
        </w:rPr>
        <w:t> </w:t>
      </w:r>
      <w:r>
        <w:rPr>
          <w:color w:val="000000"/>
        </w:rPr>
        <w:t>związku z przetwarzaniem danych osobowych i w sprawie swobodnego przepływu takich danych oraz uchylenia dyrektywy 95/46/WE (ogólne rozporządzenie o ochronie danych). Pracownik, wolontariusz pracujący z wychowankami ma obowiązek zachowania tajemnicy danych osobowych, które przetwarza oraz zachowania w tajemnicy sposobów zabezpieczenia danych osobowych przed nieuprawnionym dostępem. Dane osobowe wychowanka są udostępniane wyłącznie osobom i podmiotom uprawnionym na podstawie odrębnych przepisów</w:t>
      </w:r>
    </w:p>
    <w:p w:rsidR="005D18C2" w:rsidRDefault="005D18C2" w:rsidP="001A56C4">
      <w:pPr>
        <w:spacing w:after="0" w:line="360" w:lineRule="auto"/>
        <w:jc w:val="center"/>
        <w:rPr>
          <w:b/>
          <w:color w:val="000000"/>
        </w:rPr>
      </w:pPr>
      <w:r>
        <w:rPr>
          <w:b/>
          <w:color w:val="000000"/>
        </w:rPr>
        <w:t xml:space="preserve">§ 13 </w:t>
      </w:r>
    </w:p>
    <w:p w:rsidR="005D18C2" w:rsidRDefault="005D18C2" w:rsidP="001A56C4">
      <w:pPr>
        <w:spacing w:after="0" w:line="360" w:lineRule="auto"/>
        <w:jc w:val="center"/>
        <w:rPr>
          <w:color w:val="000000"/>
        </w:rPr>
      </w:pPr>
    </w:p>
    <w:p w:rsidR="005D18C2" w:rsidRDefault="005D18C2" w:rsidP="001A56C4">
      <w:pPr>
        <w:numPr>
          <w:ilvl w:val="0"/>
          <w:numId w:val="36"/>
        </w:numPr>
        <w:spacing w:after="0" w:line="360" w:lineRule="auto"/>
        <w:ind w:left="360"/>
        <w:jc w:val="both"/>
        <w:rPr>
          <w:color w:val="000000"/>
        </w:rPr>
      </w:pPr>
      <w:r>
        <w:rPr>
          <w:color w:val="000000"/>
        </w:rPr>
        <w:t> </w:t>
      </w:r>
      <w:r w:rsidR="005A1FF0">
        <w:rPr>
          <w:color w:val="000000"/>
        </w:rPr>
        <w:t xml:space="preserve">Dom Pomocy </w:t>
      </w:r>
      <w:r w:rsidR="003B74DC">
        <w:rPr>
          <w:color w:val="000000"/>
        </w:rPr>
        <w:t>Społecznej w Łące</w:t>
      </w:r>
      <w:r>
        <w:rPr>
          <w:color w:val="000000"/>
        </w:rPr>
        <w:t xml:space="preserve"> uznając prawo każdego </w:t>
      </w:r>
      <w:r w:rsidR="00DE064D">
        <w:rPr>
          <w:color w:val="000000"/>
        </w:rPr>
        <w:t>dziecka</w:t>
      </w:r>
      <w:r>
        <w:rPr>
          <w:color w:val="000000"/>
        </w:rPr>
        <w:t xml:space="preserve"> do prywatności i ochrony dóbr osobistych, zapewnia ochronę jego wizerunku.</w:t>
      </w:r>
    </w:p>
    <w:p w:rsidR="005D18C2" w:rsidRDefault="005D18C2" w:rsidP="001A56C4">
      <w:pPr>
        <w:numPr>
          <w:ilvl w:val="0"/>
          <w:numId w:val="36"/>
        </w:numPr>
        <w:spacing w:after="0" w:line="360" w:lineRule="auto"/>
        <w:ind w:left="360"/>
        <w:jc w:val="both"/>
        <w:rPr>
          <w:color w:val="000000"/>
        </w:rPr>
      </w:pPr>
      <w:r>
        <w:rPr>
          <w:color w:val="000000"/>
        </w:rPr>
        <w:t xml:space="preserve">Utrwalanie wizerunku </w:t>
      </w:r>
      <w:r w:rsidR="00DE064D">
        <w:rPr>
          <w:color w:val="000000"/>
        </w:rPr>
        <w:t>dziecka</w:t>
      </w:r>
      <w:r>
        <w:rPr>
          <w:color w:val="000000"/>
        </w:rPr>
        <w:t xml:space="preserve"> na terenie placówki i w czasie uroczystości, imprez zewnętrznych, zorganizowanych wyjazdów, turnusów rehabilitacyjnych (filmowanie, fotografowanie, nagrywanie głosu podopiecznego itp.) możliwe jest po uprzednim uzyskaniu pisemnej zgody rodziców/prawnych opiekunów. </w:t>
      </w:r>
    </w:p>
    <w:p w:rsidR="005D18C2" w:rsidRDefault="005D18C2" w:rsidP="001A56C4">
      <w:pPr>
        <w:numPr>
          <w:ilvl w:val="0"/>
          <w:numId w:val="36"/>
        </w:numPr>
        <w:spacing w:after="0" w:line="360" w:lineRule="auto"/>
        <w:ind w:left="360"/>
        <w:jc w:val="both"/>
        <w:rPr>
          <w:color w:val="000000"/>
        </w:rPr>
      </w:pPr>
      <w:r>
        <w:rPr>
          <w:color w:val="000000"/>
        </w:rPr>
        <w:t xml:space="preserve">Wizerunek </w:t>
      </w:r>
      <w:r w:rsidR="00DE064D">
        <w:rPr>
          <w:color w:val="000000"/>
        </w:rPr>
        <w:t>dziecka</w:t>
      </w:r>
      <w:r>
        <w:rPr>
          <w:color w:val="000000"/>
        </w:rPr>
        <w:t xml:space="preserve"> powinien zawsze stanowić wyraz szacunku dla jego wartości i godności, dlatego wychowankowie powinni być całkowicie ubrani, a sytuacja zdjęcia/nagrania nie może być dla dziecka poniżająca, ośmieszająca ani </w:t>
      </w:r>
      <w:proofErr w:type="gramStart"/>
      <w:r>
        <w:rPr>
          <w:color w:val="000000"/>
        </w:rPr>
        <w:t>nie ukazująca</w:t>
      </w:r>
      <w:proofErr w:type="gramEnd"/>
      <w:r>
        <w:rPr>
          <w:color w:val="000000"/>
        </w:rPr>
        <w:t xml:space="preserve"> go w negatywnym kontekście.</w:t>
      </w:r>
    </w:p>
    <w:p w:rsidR="005D18C2" w:rsidRDefault="005D18C2" w:rsidP="001A56C4">
      <w:pPr>
        <w:numPr>
          <w:ilvl w:val="0"/>
          <w:numId w:val="36"/>
        </w:numPr>
        <w:spacing w:after="0" w:line="360" w:lineRule="auto"/>
        <w:ind w:left="360"/>
        <w:jc w:val="both"/>
        <w:rPr>
          <w:color w:val="000000"/>
        </w:rPr>
      </w:pPr>
      <w:r>
        <w:rPr>
          <w:color w:val="000000"/>
        </w:rPr>
        <w:t xml:space="preserve">Zdjęcia/nagrania </w:t>
      </w:r>
      <w:r w:rsidR="00DE064D">
        <w:rPr>
          <w:color w:val="000000"/>
        </w:rPr>
        <w:t>dzieci</w:t>
      </w:r>
      <w:r>
        <w:rPr>
          <w:color w:val="000000"/>
        </w:rPr>
        <w:t xml:space="preserve"> powinny się koncentrować na wykonywanych przez nich czynnościach i</w:t>
      </w:r>
      <w:r w:rsidR="00210C1D">
        <w:rPr>
          <w:color w:val="000000"/>
        </w:rPr>
        <w:t> </w:t>
      </w:r>
      <w:r>
        <w:rPr>
          <w:color w:val="000000"/>
        </w:rPr>
        <w:t>w</w:t>
      </w:r>
      <w:r w:rsidR="00210C1D">
        <w:rPr>
          <w:color w:val="000000"/>
        </w:rPr>
        <w:t> </w:t>
      </w:r>
      <w:r>
        <w:rPr>
          <w:color w:val="000000"/>
        </w:rPr>
        <w:t>miarę możliwości przedstawiać podopiecznych w grupie, a nie pojedyncze osoby.</w:t>
      </w:r>
    </w:p>
    <w:p w:rsidR="005D18C2" w:rsidRDefault="005D18C2" w:rsidP="001A56C4">
      <w:pPr>
        <w:numPr>
          <w:ilvl w:val="0"/>
          <w:numId w:val="36"/>
        </w:numPr>
        <w:spacing w:after="0" w:line="360" w:lineRule="auto"/>
        <w:ind w:left="360"/>
        <w:jc w:val="both"/>
        <w:rPr>
          <w:color w:val="000000"/>
        </w:rPr>
      </w:pPr>
      <w:r>
        <w:rPr>
          <w:color w:val="000000"/>
        </w:rPr>
        <w:t>Powinno się unikać podpisywania zdjęć/nagrań informacjami identyfikującymi dziecko z imienia i</w:t>
      </w:r>
      <w:r w:rsidR="00210C1D">
        <w:rPr>
          <w:color w:val="000000"/>
        </w:rPr>
        <w:t> </w:t>
      </w:r>
      <w:r>
        <w:rPr>
          <w:color w:val="000000"/>
        </w:rPr>
        <w:t>nazwiska. Jeśli konieczne jest podpisanie dziecka używamy tylko imienia.</w:t>
      </w:r>
    </w:p>
    <w:p w:rsidR="005D18C2" w:rsidRDefault="005D18C2" w:rsidP="001A56C4">
      <w:pPr>
        <w:numPr>
          <w:ilvl w:val="0"/>
          <w:numId w:val="36"/>
        </w:numPr>
        <w:spacing w:after="0" w:line="360" w:lineRule="auto"/>
        <w:ind w:left="360"/>
        <w:jc w:val="both"/>
        <w:rPr>
          <w:color w:val="000000"/>
        </w:rPr>
      </w:pPr>
      <w:r>
        <w:rPr>
          <w:color w:val="000000"/>
        </w:rPr>
        <w:t xml:space="preserve">Jeżeli wizerunek </w:t>
      </w:r>
      <w:r w:rsidR="00DE064D">
        <w:rPr>
          <w:color w:val="000000"/>
        </w:rPr>
        <w:t>dziecka</w:t>
      </w:r>
      <w:r>
        <w:rPr>
          <w:color w:val="000000"/>
        </w:rPr>
        <w:t xml:space="preserve"> stanowi jedynie szczegół całości, takiej jak zgromadzenie, krajobraz, publiczna impreza, zgoda rodziców/opiekunów prawnych na utrwalanie wizerunku </w:t>
      </w:r>
      <w:r w:rsidR="00DE064D">
        <w:rPr>
          <w:color w:val="000000"/>
        </w:rPr>
        <w:t>dziecka</w:t>
      </w:r>
      <w:r>
        <w:rPr>
          <w:color w:val="000000"/>
        </w:rPr>
        <w:t xml:space="preserve"> nie jest wymagana. </w:t>
      </w:r>
    </w:p>
    <w:p w:rsidR="005D18C2" w:rsidRDefault="005D18C2" w:rsidP="001A56C4">
      <w:pPr>
        <w:numPr>
          <w:ilvl w:val="0"/>
          <w:numId w:val="36"/>
        </w:numPr>
        <w:spacing w:line="360" w:lineRule="auto"/>
        <w:ind w:left="360"/>
        <w:jc w:val="both"/>
        <w:rPr>
          <w:color w:val="000000"/>
        </w:rPr>
      </w:pPr>
      <w:r>
        <w:rPr>
          <w:color w:val="000000"/>
        </w:rPr>
        <w:t>Utrwalony wizerunek uczestników imprez może być rozpowszechniany przez placówkę, w</w:t>
      </w:r>
      <w:r w:rsidR="00210C1D">
        <w:rPr>
          <w:color w:val="000000"/>
        </w:rPr>
        <w:t> </w:t>
      </w:r>
      <w:r>
        <w:rPr>
          <w:color w:val="000000"/>
        </w:rPr>
        <w:t>szczególności poprzez wywieszenie na tablicach w placówce, stronie internetowej, materiałach i</w:t>
      </w:r>
      <w:r w:rsidR="00210C1D">
        <w:rPr>
          <w:color w:val="000000"/>
        </w:rPr>
        <w:t> </w:t>
      </w:r>
      <w:r>
        <w:rPr>
          <w:color w:val="000000"/>
        </w:rPr>
        <w:t>broszurach informacyjnych zarówno w formie elektronicznej jak i drukowanej, sprawozdaniach i</w:t>
      </w:r>
      <w:r w:rsidR="00210C1D">
        <w:rPr>
          <w:color w:val="000000"/>
        </w:rPr>
        <w:t> </w:t>
      </w:r>
      <w:r>
        <w:rPr>
          <w:color w:val="000000"/>
        </w:rPr>
        <w:t>innych materiałach dokumentujących funkcjonowanie w c</w:t>
      </w:r>
      <w:r w:rsidR="00DD74DA">
        <w:rPr>
          <w:color w:val="000000"/>
        </w:rPr>
        <w:t>e</w:t>
      </w:r>
      <w:r>
        <w:rPr>
          <w:color w:val="000000"/>
        </w:rPr>
        <w:t>lach promocyjnych i sprawozdawczych, w</w:t>
      </w:r>
      <w:r w:rsidR="00210C1D">
        <w:rPr>
          <w:color w:val="000000"/>
        </w:rPr>
        <w:t> </w:t>
      </w:r>
      <w:r>
        <w:rPr>
          <w:color w:val="000000"/>
        </w:rPr>
        <w:t>tym również łącznie z wizerunkiem innych uczestników imprezy oraz komentarzem opisującym przebieg imprezy.</w:t>
      </w:r>
    </w:p>
    <w:p w:rsidR="001A56C4" w:rsidRDefault="001A56C4" w:rsidP="001A56C4">
      <w:pPr>
        <w:spacing w:line="360" w:lineRule="auto"/>
        <w:ind w:left="360"/>
        <w:jc w:val="both"/>
        <w:rPr>
          <w:color w:val="000000"/>
        </w:rPr>
      </w:pPr>
    </w:p>
    <w:p w:rsidR="005D18C2" w:rsidRDefault="005D18C2" w:rsidP="001A56C4">
      <w:pPr>
        <w:spacing w:line="360" w:lineRule="auto"/>
        <w:jc w:val="center"/>
        <w:rPr>
          <w:b/>
        </w:rPr>
      </w:pPr>
      <w:r>
        <w:rPr>
          <w:b/>
        </w:rPr>
        <w:lastRenderedPageBreak/>
        <w:t>§ 14</w:t>
      </w:r>
    </w:p>
    <w:p w:rsidR="005D18C2" w:rsidRDefault="005D18C2" w:rsidP="001A56C4">
      <w:pPr>
        <w:spacing w:line="360" w:lineRule="auto"/>
        <w:rPr>
          <w:b/>
        </w:rPr>
      </w:pPr>
      <w:r>
        <w:rPr>
          <w:b/>
        </w:rPr>
        <w:t>Rejestrowanie wizerunku dzieci przez osoby trzecie i media</w:t>
      </w:r>
    </w:p>
    <w:p w:rsidR="005D18C2" w:rsidRDefault="005D18C2" w:rsidP="00616F19">
      <w:pPr>
        <w:numPr>
          <w:ilvl w:val="0"/>
          <w:numId w:val="37"/>
        </w:numPr>
        <w:spacing w:after="0" w:line="360" w:lineRule="auto"/>
        <w:ind w:left="360"/>
        <w:jc w:val="both"/>
        <w:rPr>
          <w:color w:val="000000"/>
        </w:rPr>
      </w:pPr>
      <w:r>
        <w:rPr>
          <w:color w:val="000000"/>
        </w:rPr>
        <w:t>Jeśli przedstawiciele mediów lub dowolna inna osoba będą chcieli zarejestrować organizowane przez placówkę wydarzenie i opublikować zebrany materiał, muszą zgłosić taką prośbę wcześniej i uzyskać zgodę dyrekcji. W takiej sytuacji należy upewnić się, że rodzice/opiekunowie prawni udzielili pisemnej zgody na rejestrowanie wizerunku ich dzieci. </w:t>
      </w:r>
    </w:p>
    <w:p w:rsidR="005D18C2" w:rsidRDefault="005D18C2" w:rsidP="00616F19">
      <w:pPr>
        <w:numPr>
          <w:ilvl w:val="0"/>
          <w:numId w:val="37"/>
        </w:numPr>
        <w:spacing w:after="0" w:line="360" w:lineRule="auto"/>
        <w:ind w:left="360"/>
        <w:jc w:val="both"/>
        <w:rPr>
          <w:color w:val="000000"/>
        </w:rPr>
      </w:pPr>
      <w:r>
        <w:rPr>
          <w:color w:val="000000"/>
        </w:rPr>
        <w:t xml:space="preserve">Przedstawiciele mediów czy inne osoby mające zamiar utrwalać wizerunek </w:t>
      </w:r>
      <w:r w:rsidR="00DE064D">
        <w:rPr>
          <w:color w:val="000000"/>
        </w:rPr>
        <w:t>podopiecznych</w:t>
      </w:r>
      <w:r>
        <w:rPr>
          <w:color w:val="000000"/>
        </w:rPr>
        <w:t xml:space="preserve"> </w:t>
      </w:r>
      <w:r w:rsidR="005A1FF0">
        <w:rPr>
          <w:color w:val="000000"/>
        </w:rPr>
        <w:t xml:space="preserve">Domu Pomocy Społecznej </w:t>
      </w:r>
      <w:r>
        <w:rPr>
          <w:color w:val="000000"/>
        </w:rPr>
        <w:t>są zobowiązane do udzielenia następujących informacji:</w:t>
      </w:r>
    </w:p>
    <w:p w:rsidR="005D18C2" w:rsidRDefault="005D18C2" w:rsidP="00616F19">
      <w:pPr>
        <w:numPr>
          <w:ilvl w:val="0"/>
          <w:numId w:val="45"/>
        </w:numPr>
        <w:spacing w:after="0" w:line="360" w:lineRule="auto"/>
        <w:jc w:val="both"/>
        <w:rPr>
          <w:color w:val="000000"/>
        </w:rPr>
      </w:pPr>
      <w:proofErr w:type="gramStart"/>
      <w:r>
        <w:rPr>
          <w:color w:val="000000"/>
        </w:rPr>
        <w:t>imię</w:t>
      </w:r>
      <w:proofErr w:type="gramEnd"/>
      <w:r>
        <w:rPr>
          <w:color w:val="000000"/>
        </w:rPr>
        <w:t>, nazwisko i adres osoby lub redakcji występującej o zgodę,</w:t>
      </w:r>
    </w:p>
    <w:p w:rsidR="005D18C2" w:rsidRDefault="005D18C2" w:rsidP="00616F19">
      <w:pPr>
        <w:numPr>
          <w:ilvl w:val="0"/>
          <w:numId w:val="45"/>
        </w:numPr>
        <w:spacing w:after="0" w:line="360" w:lineRule="auto"/>
        <w:jc w:val="both"/>
        <w:rPr>
          <w:color w:val="000000"/>
        </w:rPr>
      </w:pPr>
      <w:proofErr w:type="gramStart"/>
      <w:r>
        <w:rPr>
          <w:color w:val="000000"/>
        </w:rPr>
        <w:t>uzasadnienie</w:t>
      </w:r>
      <w:proofErr w:type="gramEnd"/>
      <w:r>
        <w:rPr>
          <w:color w:val="000000"/>
        </w:rPr>
        <w:t xml:space="preserve"> potrzeby rejestrowania wydarzenia oraz informacji, w jaki sposób i w jakim kontekście zostanie wykorzystany zebrany materiał,</w:t>
      </w:r>
    </w:p>
    <w:p w:rsidR="005D18C2" w:rsidRDefault="005D18C2" w:rsidP="00616F19">
      <w:pPr>
        <w:numPr>
          <w:ilvl w:val="0"/>
          <w:numId w:val="45"/>
        </w:numPr>
        <w:spacing w:after="0" w:line="360" w:lineRule="auto"/>
        <w:jc w:val="both"/>
        <w:rPr>
          <w:color w:val="000000"/>
        </w:rPr>
      </w:pPr>
      <w:proofErr w:type="gramStart"/>
      <w:r>
        <w:rPr>
          <w:color w:val="000000"/>
        </w:rPr>
        <w:t>podpisanej</w:t>
      </w:r>
      <w:proofErr w:type="gramEnd"/>
      <w:r>
        <w:rPr>
          <w:color w:val="000000"/>
        </w:rPr>
        <w:t xml:space="preserve"> deklaracji o zgodności podanych informacji ze stanem faktycznym.</w:t>
      </w:r>
    </w:p>
    <w:p w:rsidR="005D18C2" w:rsidRDefault="005D18C2" w:rsidP="00616F19">
      <w:pPr>
        <w:numPr>
          <w:ilvl w:val="0"/>
          <w:numId w:val="37"/>
        </w:numPr>
        <w:spacing w:after="0" w:line="360" w:lineRule="auto"/>
        <w:ind w:left="360"/>
        <w:jc w:val="both"/>
        <w:rPr>
          <w:color w:val="000000"/>
        </w:rPr>
      </w:pPr>
      <w:r>
        <w:rPr>
          <w:color w:val="000000"/>
        </w:rPr>
        <w:t xml:space="preserve">Personelowi </w:t>
      </w:r>
      <w:r w:rsidR="005A1FF0">
        <w:rPr>
          <w:color w:val="000000"/>
        </w:rPr>
        <w:t>domu</w:t>
      </w:r>
      <w:r>
        <w:rPr>
          <w:color w:val="000000"/>
        </w:rPr>
        <w:t xml:space="preserve"> nie wolno umożliwiać przedstawicielom mediów i osobom nieupoważnionym utrwalania wizerunku dziecka na terenie instytucji bez pisemnej zgody rodzica/opiekuna prawnego dziecka oraz bez zgody dyrekcji.</w:t>
      </w:r>
    </w:p>
    <w:p w:rsidR="005D18C2" w:rsidRDefault="005D18C2" w:rsidP="00616F19">
      <w:pPr>
        <w:numPr>
          <w:ilvl w:val="0"/>
          <w:numId w:val="37"/>
        </w:numPr>
        <w:spacing w:after="0" w:line="360" w:lineRule="auto"/>
        <w:ind w:left="360"/>
        <w:jc w:val="both"/>
        <w:rPr>
          <w:color w:val="000000"/>
        </w:rPr>
      </w:pPr>
      <w:r>
        <w:rPr>
          <w:color w:val="000000"/>
        </w:rPr>
        <w:t xml:space="preserve">Personel </w:t>
      </w:r>
      <w:r w:rsidR="005A1FF0">
        <w:rPr>
          <w:color w:val="000000"/>
        </w:rPr>
        <w:t>DPS</w:t>
      </w:r>
      <w:r>
        <w:rPr>
          <w:color w:val="000000"/>
        </w:rPr>
        <w:t xml:space="preserve"> nie kontaktuje przedstawicieli mediów z dziećmi, nie przekazuje mediom kontaktu do rodziców/opiekunów prawnych dzieci i nie wypowiada się w kontakcie z przedstawicielami mediów o</w:t>
      </w:r>
      <w:r w:rsidR="00210C1D">
        <w:rPr>
          <w:color w:val="000000"/>
        </w:rPr>
        <w:t> </w:t>
      </w:r>
      <w:r>
        <w:rPr>
          <w:color w:val="000000"/>
        </w:rPr>
        <w:t>sprawie dziecka lub jego rodzica/opiekuna prawnego. Zakaz ten dotyczy także sytuacji, gdy pracownik jest przekonany, że jego wypowiedź nie jest w żaden sposób utrwalana.</w:t>
      </w:r>
    </w:p>
    <w:p w:rsidR="005D18C2" w:rsidRDefault="005D18C2" w:rsidP="00616F19">
      <w:pPr>
        <w:numPr>
          <w:ilvl w:val="0"/>
          <w:numId w:val="37"/>
        </w:numPr>
        <w:spacing w:line="360" w:lineRule="auto"/>
        <w:ind w:left="360"/>
        <w:jc w:val="both"/>
        <w:rPr>
          <w:color w:val="000000"/>
        </w:rPr>
      </w:pPr>
      <w:r>
        <w:rPr>
          <w:color w:val="000000"/>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rsidR="005D18C2" w:rsidRPr="00DE064D" w:rsidRDefault="009E5A79" w:rsidP="005D18C2">
      <w:pPr>
        <w:pStyle w:val="Nagwek1"/>
        <w:spacing w:before="0" w:after="0"/>
        <w:jc w:val="center"/>
        <w:rPr>
          <w:b w:val="0"/>
          <w:color w:val="000000"/>
          <w:sz w:val="24"/>
          <w:szCs w:val="24"/>
        </w:rPr>
      </w:pPr>
      <w:r>
        <w:t xml:space="preserve"> </w:t>
      </w:r>
      <w:r w:rsidR="005D18C2">
        <w:br/>
      </w:r>
      <w:bookmarkStart w:id="10" w:name="_Toc169525639"/>
      <w:r w:rsidR="005D18C2" w:rsidRPr="00DE064D">
        <w:rPr>
          <w:color w:val="000000"/>
          <w:sz w:val="24"/>
          <w:szCs w:val="24"/>
        </w:rPr>
        <w:t>Rozdział VII</w:t>
      </w:r>
      <w:r w:rsidR="005D18C2" w:rsidRPr="00DE064D">
        <w:rPr>
          <w:color w:val="000000"/>
          <w:sz w:val="24"/>
          <w:szCs w:val="24"/>
        </w:rPr>
        <w:br/>
        <w:t xml:space="preserve">Zasady dostępu </w:t>
      </w:r>
      <w:r w:rsidR="00B23BFC">
        <w:rPr>
          <w:color w:val="000000"/>
          <w:sz w:val="24"/>
          <w:szCs w:val="24"/>
        </w:rPr>
        <w:t>dzieci</w:t>
      </w:r>
      <w:r w:rsidR="000C6E53" w:rsidRPr="00DE064D">
        <w:rPr>
          <w:color w:val="000000"/>
          <w:sz w:val="24"/>
          <w:szCs w:val="24"/>
        </w:rPr>
        <w:t xml:space="preserve"> z niepełnosprawnością/ </w:t>
      </w:r>
      <w:r w:rsidR="00CB239D" w:rsidRPr="00DE064D">
        <w:rPr>
          <w:color w:val="000000"/>
          <w:sz w:val="24"/>
          <w:szCs w:val="24"/>
        </w:rPr>
        <w:t>osób</w:t>
      </w:r>
      <w:r w:rsidR="000C6E53" w:rsidRPr="00DE064D">
        <w:rPr>
          <w:color w:val="000000"/>
          <w:sz w:val="24"/>
          <w:szCs w:val="24"/>
        </w:rPr>
        <w:t xml:space="preserve"> zależnych</w:t>
      </w:r>
      <w:r w:rsidR="005D18C2" w:rsidRPr="00DE064D">
        <w:rPr>
          <w:color w:val="000000"/>
          <w:sz w:val="24"/>
          <w:szCs w:val="24"/>
        </w:rPr>
        <w:t xml:space="preserve"> do Internetu</w:t>
      </w:r>
      <w:bookmarkEnd w:id="10"/>
    </w:p>
    <w:p w:rsidR="005D18C2" w:rsidRDefault="005D18C2" w:rsidP="005D18C2">
      <w:pPr>
        <w:spacing w:after="0" w:line="276" w:lineRule="auto"/>
        <w:ind w:left="360"/>
        <w:jc w:val="center"/>
        <w:rPr>
          <w:b/>
          <w:color w:val="000000"/>
        </w:rPr>
      </w:pPr>
    </w:p>
    <w:p w:rsidR="005D18C2" w:rsidRDefault="005D18C2" w:rsidP="005D18C2">
      <w:pPr>
        <w:spacing w:after="0" w:line="276" w:lineRule="auto"/>
        <w:jc w:val="center"/>
        <w:rPr>
          <w:b/>
          <w:color w:val="000000"/>
        </w:rPr>
      </w:pPr>
      <w:r>
        <w:rPr>
          <w:b/>
          <w:color w:val="000000"/>
        </w:rPr>
        <w:t>§ 15</w:t>
      </w:r>
    </w:p>
    <w:p w:rsidR="005D18C2" w:rsidRDefault="005D18C2" w:rsidP="005D18C2">
      <w:pPr>
        <w:spacing w:after="0" w:line="276" w:lineRule="auto"/>
        <w:ind w:left="360"/>
        <w:jc w:val="center"/>
      </w:pPr>
    </w:p>
    <w:p w:rsidR="005D18C2" w:rsidRDefault="005D18C2" w:rsidP="005D18C2">
      <w:pPr>
        <w:spacing w:after="0" w:line="276" w:lineRule="auto"/>
      </w:pPr>
      <w:r>
        <w:rPr>
          <w:color w:val="000000"/>
        </w:rPr>
        <w:t>  </w:t>
      </w:r>
    </w:p>
    <w:p w:rsidR="005D18C2" w:rsidRPr="00FF7190" w:rsidRDefault="005D18C2" w:rsidP="00616F19">
      <w:pPr>
        <w:numPr>
          <w:ilvl w:val="0"/>
          <w:numId w:val="17"/>
        </w:numPr>
        <w:spacing w:after="0" w:line="360" w:lineRule="auto"/>
        <w:ind w:left="360"/>
        <w:jc w:val="both"/>
      </w:pPr>
      <w:r w:rsidRPr="00FF7190">
        <w:t xml:space="preserve">Środowisko nowych mediów (przede wszystkim Internetu) może być miejscem ujawniania się potencjałów osób z niepełnosprawnością, w tym niepełnosprawnych intelektualnie, oraz szansą na pełniejsze ich uczestnictwo w życiu społecznym, dlatego </w:t>
      </w:r>
      <w:proofErr w:type="gramStart"/>
      <w:r w:rsidR="00FF7190" w:rsidRPr="00FF7190">
        <w:t>dom</w:t>
      </w:r>
      <w:r w:rsidRPr="00FF7190">
        <w:t xml:space="preserve">  zapewnia</w:t>
      </w:r>
      <w:proofErr w:type="gramEnd"/>
      <w:r w:rsidRPr="00FF7190">
        <w:t xml:space="preserve"> </w:t>
      </w:r>
      <w:r w:rsidR="00B23BFC" w:rsidRPr="00FF7190">
        <w:t>dzieciom</w:t>
      </w:r>
      <w:r w:rsidR="000C6E53" w:rsidRPr="00FF7190">
        <w:t xml:space="preserve">/ osobom zależnym </w:t>
      </w:r>
      <w:r w:rsidRPr="00FF7190">
        <w:t>dostęp do Internetu.</w:t>
      </w:r>
    </w:p>
    <w:p w:rsidR="005D18C2" w:rsidRPr="00FF7190" w:rsidRDefault="005D18C2" w:rsidP="00616F19">
      <w:pPr>
        <w:numPr>
          <w:ilvl w:val="0"/>
          <w:numId w:val="17"/>
        </w:numPr>
        <w:spacing w:after="0" w:line="360" w:lineRule="auto"/>
        <w:ind w:left="360"/>
        <w:jc w:val="both"/>
      </w:pPr>
      <w:r w:rsidRPr="00FF7190">
        <w:t xml:space="preserve">Zgodnie z wieloma badaniami osoby </w:t>
      </w:r>
      <w:r w:rsidR="00B23BFC" w:rsidRPr="00FF7190">
        <w:t xml:space="preserve">z </w:t>
      </w:r>
      <w:r w:rsidRPr="00FF7190">
        <w:t>niepełnosprawn</w:t>
      </w:r>
      <w:r w:rsidR="00B23BFC" w:rsidRPr="00FF7190">
        <w:t>ością</w:t>
      </w:r>
      <w:r w:rsidRPr="00FF7190">
        <w:t xml:space="preserve"> intelektualn</w:t>
      </w:r>
      <w:r w:rsidR="00B23BFC" w:rsidRPr="00FF7190">
        <w:t>ą</w:t>
      </w:r>
      <w:r w:rsidRPr="00FF7190">
        <w:t xml:space="preserve"> obecne w przestrzeni wirtualnej znacznie częściej padają ofiarą agresji rówieśniczej oraz różnych form, przemocy,</w:t>
      </w:r>
      <w:r>
        <w:rPr>
          <w:color w:val="002060"/>
        </w:rPr>
        <w:t xml:space="preserve"> </w:t>
      </w:r>
      <w:r w:rsidRPr="00FF7190">
        <w:lastRenderedPageBreak/>
        <w:t xml:space="preserve">wykorzystywania, w tym seksualnego. W związku z tym podejmuje się działania zabezpieczające </w:t>
      </w:r>
      <w:r w:rsidR="00B23BFC" w:rsidRPr="00FF7190">
        <w:t>dzieci</w:t>
      </w:r>
      <w:r w:rsidRPr="00FF7190">
        <w:t xml:space="preserve"> przed dostępem do treści, które mogą stanowić zagrożenie dla ich prawidłowego rozwoju.</w:t>
      </w:r>
    </w:p>
    <w:p w:rsidR="005D18C2" w:rsidRPr="00FF7190" w:rsidRDefault="005D18C2" w:rsidP="00616F19">
      <w:pPr>
        <w:numPr>
          <w:ilvl w:val="0"/>
          <w:numId w:val="24"/>
        </w:numPr>
        <w:spacing w:after="0" w:line="360" w:lineRule="auto"/>
        <w:jc w:val="both"/>
      </w:pPr>
      <w:r w:rsidRPr="00FF7190">
        <w:t>Dostęp małoletniego do Internetu możliwy jest pod nadzorem opiekuna na przeznaczonych do tego komputerach</w:t>
      </w:r>
    </w:p>
    <w:p w:rsidR="005D18C2" w:rsidRPr="00FF7190" w:rsidRDefault="005D18C2" w:rsidP="00616F19">
      <w:pPr>
        <w:numPr>
          <w:ilvl w:val="0"/>
          <w:numId w:val="24"/>
        </w:numPr>
        <w:spacing w:after="0" w:line="360" w:lineRule="auto"/>
        <w:jc w:val="both"/>
      </w:pPr>
      <w:r w:rsidRPr="00FF7190">
        <w:t>Na komputerach i urządzeniach mobilnych mających dostęp do Internetu zainstalowane i</w:t>
      </w:r>
      <w:r w:rsidR="00210C1D">
        <w:t> </w:t>
      </w:r>
      <w:r w:rsidRPr="00FF7190">
        <w:t>aktualizowane jest oprogramowanie zabezpieczające (programy antywirusowe, filtry rodzicielskie).</w:t>
      </w:r>
    </w:p>
    <w:p w:rsidR="000C6E53" w:rsidRPr="00FF7190" w:rsidRDefault="00B23BFC" w:rsidP="00616F19">
      <w:pPr>
        <w:numPr>
          <w:ilvl w:val="0"/>
          <w:numId w:val="24"/>
        </w:numPr>
        <w:spacing w:after="0" w:line="360" w:lineRule="auto"/>
        <w:jc w:val="both"/>
      </w:pPr>
      <w:r w:rsidRPr="00FF7190">
        <w:t xml:space="preserve">Dzieci </w:t>
      </w:r>
      <w:r w:rsidR="005D18C2" w:rsidRPr="00FF7190">
        <w:t>są edukowan</w:t>
      </w:r>
      <w:r w:rsidRPr="00FF7190">
        <w:t>e</w:t>
      </w:r>
      <w:r w:rsidR="005D18C2" w:rsidRPr="00FF7190">
        <w:t xml:space="preserve">, adekwatnie do ich możliwości w zakresie percepcji i rozumienia (np. instrukcja pożądanych zachowań przedstawiona w formie obrazkowej lub w postaci prostych instrukcji słownych), </w:t>
      </w:r>
      <w:r w:rsidR="00A6470D" w:rsidRPr="00FF7190">
        <w:t>- w</w:t>
      </w:r>
      <w:r w:rsidR="005D18C2" w:rsidRPr="00FF7190">
        <w:t xml:space="preserve"> zakresie zasad bezpiecznego korzystania z technologii informacyjno-komunikacyjnych</w:t>
      </w:r>
    </w:p>
    <w:p w:rsidR="000C6E53" w:rsidRPr="00FF7190" w:rsidRDefault="00B23BFC" w:rsidP="00616F19">
      <w:pPr>
        <w:numPr>
          <w:ilvl w:val="0"/>
          <w:numId w:val="24"/>
        </w:numPr>
        <w:spacing w:after="0" w:line="360" w:lineRule="auto"/>
        <w:jc w:val="both"/>
      </w:pPr>
      <w:r w:rsidRPr="00FF7190">
        <w:t>Dzieci</w:t>
      </w:r>
      <w:r w:rsidR="000C6E53" w:rsidRPr="00FF7190">
        <w:t>/ osoby zależne, których stopień niepełnosprawności umożliwia samodzielne korzystanie z</w:t>
      </w:r>
      <w:r w:rsidR="00210C1D">
        <w:t> </w:t>
      </w:r>
      <w:r w:rsidR="000C6E53" w:rsidRPr="00FF7190">
        <w:t xml:space="preserve">komputerów, urządzeń mobilnych z dostępem do Internetu zarówno w przypadku </w:t>
      </w:r>
      <w:r w:rsidRPr="00FF7190">
        <w:t>dzieci</w:t>
      </w:r>
      <w:r w:rsidR="000C6E53" w:rsidRPr="00FF7190">
        <w:t xml:space="preserve"> jak i</w:t>
      </w:r>
      <w:r w:rsidR="00210C1D">
        <w:t> </w:t>
      </w:r>
      <w:r w:rsidR="000C6E53" w:rsidRPr="00FF7190">
        <w:t xml:space="preserve">pełnoletnich osób z niepełnosprawnością intelektualną, które mają ograniczone prawa i związane ze stopniem niepełnosprawności intelektualnej deficyty poznawcze </w:t>
      </w:r>
      <w:proofErr w:type="gramStart"/>
      <w:r w:rsidR="000C6E53" w:rsidRPr="00FF7190">
        <w:t>nie pozwalające</w:t>
      </w:r>
      <w:proofErr w:type="gramEnd"/>
      <w:r w:rsidR="000C6E53" w:rsidRPr="00FF7190">
        <w:t xml:space="preserve"> rozeznać sytuacji naruszania granic, mają możliwość posiadania własnych urządzeń mobilnych (telefon komórkowy, tablet) z dostępem do </w:t>
      </w:r>
      <w:r w:rsidR="00CB239D" w:rsidRPr="00FF7190">
        <w:t>Internetu</w:t>
      </w:r>
      <w:r w:rsidR="000C6E53" w:rsidRPr="00FF7190">
        <w:t>. Ze względu na zapewnienie im bezpieczeństw</w:t>
      </w:r>
      <w:r w:rsidR="00DD74DA">
        <w:t>a</w:t>
      </w:r>
      <w:r w:rsidR="000C6E53" w:rsidRPr="00FF7190">
        <w:t xml:space="preserve"> online </w:t>
      </w:r>
      <w:r w:rsidR="00DD74DA">
        <w:t>n</w:t>
      </w:r>
      <w:r w:rsidR="000C6E53" w:rsidRPr="00FF7190">
        <w:t xml:space="preserve">a urządzeniach mobilnych, z których korzystają zainstalowane są aplikacje, programy, które pozwalają m.in. na sprawdzenie przez ile czasu urządzenie wykorzystywane jest do przeglądania stron </w:t>
      </w:r>
      <w:proofErr w:type="spellStart"/>
      <w:r w:rsidR="000C6E53" w:rsidRPr="00FF7190">
        <w:t>www</w:t>
      </w:r>
      <w:proofErr w:type="spellEnd"/>
      <w:r w:rsidR="000C6E53" w:rsidRPr="00FF7190">
        <w:t xml:space="preserve"> i</w:t>
      </w:r>
      <w:r w:rsidR="00210C1D">
        <w:t> </w:t>
      </w:r>
      <w:r w:rsidR="000C6E53" w:rsidRPr="00FF7190">
        <w:t>dają możliwość zablokowania dostępu do wybranych stron www.</w:t>
      </w:r>
    </w:p>
    <w:p w:rsidR="005D18C2" w:rsidRDefault="005D18C2" w:rsidP="00616F19">
      <w:pPr>
        <w:spacing w:after="0" w:line="360" w:lineRule="auto"/>
        <w:jc w:val="both"/>
        <w:rPr>
          <w:color w:val="000000"/>
        </w:rPr>
      </w:pPr>
    </w:p>
    <w:p w:rsidR="005D18C2" w:rsidRDefault="005D18C2" w:rsidP="00616F19">
      <w:pPr>
        <w:spacing w:after="0" w:line="360" w:lineRule="auto"/>
        <w:jc w:val="center"/>
        <w:rPr>
          <w:b/>
          <w:color w:val="000000"/>
        </w:rPr>
      </w:pPr>
      <w:r>
        <w:rPr>
          <w:b/>
          <w:color w:val="000000"/>
        </w:rPr>
        <w:t>§ 16</w:t>
      </w:r>
    </w:p>
    <w:p w:rsidR="005D18C2" w:rsidRDefault="005D18C2" w:rsidP="00616F19">
      <w:pPr>
        <w:spacing w:after="0" w:line="360" w:lineRule="auto"/>
        <w:jc w:val="both"/>
        <w:rPr>
          <w:color w:val="000000"/>
        </w:rPr>
      </w:pPr>
    </w:p>
    <w:p w:rsidR="005D18C2" w:rsidRDefault="005D18C2" w:rsidP="00616F19">
      <w:pPr>
        <w:spacing w:after="0" w:line="360" w:lineRule="auto"/>
        <w:jc w:val="both"/>
        <w:rPr>
          <w:color w:val="000000"/>
        </w:rPr>
      </w:pPr>
      <w:r>
        <w:rPr>
          <w:color w:val="000000"/>
        </w:rPr>
        <w:t>Dyrektor wyznacza osobę odpowiedzialną za bezpieczeństwo sieci w instytucji. Do obowiązków tej osoby należą:</w:t>
      </w:r>
    </w:p>
    <w:p w:rsidR="005D18C2" w:rsidRDefault="005D18C2" w:rsidP="00616F19">
      <w:pPr>
        <w:numPr>
          <w:ilvl w:val="0"/>
          <w:numId w:val="25"/>
        </w:numPr>
        <w:spacing w:after="0" w:line="360" w:lineRule="auto"/>
        <w:jc w:val="both"/>
        <w:rPr>
          <w:color w:val="000000"/>
        </w:rPr>
      </w:pPr>
      <w:r>
        <w:rPr>
          <w:color w:val="000000"/>
        </w:rPr>
        <w:t>Zabezpieczenie sieci internetowej placówki przed niebezpiecznymi treściami poprzez instalację i</w:t>
      </w:r>
      <w:r w:rsidR="00210C1D">
        <w:rPr>
          <w:color w:val="000000"/>
        </w:rPr>
        <w:t> </w:t>
      </w:r>
      <w:r>
        <w:rPr>
          <w:color w:val="000000"/>
        </w:rPr>
        <w:t>aktualizację odpowiedniego, nowoczesnego oprogramowania.</w:t>
      </w:r>
    </w:p>
    <w:p w:rsidR="005D18C2" w:rsidRDefault="005D18C2" w:rsidP="00616F19">
      <w:pPr>
        <w:numPr>
          <w:ilvl w:val="0"/>
          <w:numId w:val="25"/>
        </w:numPr>
        <w:spacing w:after="0" w:line="360" w:lineRule="auto"/>
        <w:jc w:val="both"/>
        <w:rPr>
          <w:color w:val="000000"/>
        </w:rPr>
      </w:pPr>
      <w:r>
        <w:rPr>
          <w:color w:val="000000"/>
        </w:rPr>
        <w:t>Aktualizowanie oprogramowania w miarę potrzeb.</w:t>
      </w:r>
    </w:p>
    <w:p w:rsidR="005D18C2" w:rsidRDefault="005D18C2" w:rsidP="00616F19">
      <w:pPr>
        <w:numPr>
          <w:ilvl w:val="0"/>
          <w:numId w:val="25"/>
        </w:numPr>
        <w:spacing w:after="0" w:line="360" w:lineRule="auto"/>
        <w:jc w:val="both"/>
        <w:rPr>
          <w:color w:val="000000"/>
        </w:rPr>
      </w:pPr>
      <w:r>
        <w:rPr>
          <w:color w:val="000000"/>
        </w:rPr>
        <w:t>Upowszechnianie wśród mieszkańców wiedzy o bezpieczeństwie oraz kształtowanie właściwej postawy wobec zagrożeń związanych z korzystaniem z technologii informacyjno-komunikacyjnych.</w:t>
      </w:r>
    </w:p>
    <w:p w:rsidR="000C6E53" w:rsidRDefault="005D18C2" w:rsidP="00616F19">
      <w:pPr>
        <w:numPr>
          <w:ilvl w:val="0"/>
          <w:numId w:val="25"/>
        </w:numPr>
        <w:spacing w:line="360" w:lineRule="auto"/>
        <w:jc w:val="both"/>
        <w:rPr>
          <w:color w:val="000000"/>
        </w:rPr>
      </w:pPr>
      <w:r>
        <w:rPr>
          <w:color w:val="000000"/>
        </w:rPr>
        <w:t xml:space="preserve">Przynajmniej raz w miesiącu sprawdzanie, czy na urządzeniach ze swobodnym dostępem podłączonych do Internetu nie znajdują się niebezpieczne treści. W przypadku znalezienia niebezpiecznych treści, wyznaczony pracownik stara się </w:t>
      </w:r>
      <w:proofErr w:type="gramStart"/>
      <w:r>
        <w:rPr>
          <w:color w:val="000000"/>
        </w:rPr>
        <w:t>ustalić kto</w:t>
      </w:r>
      <w:proofErr w:type="gramEnd"/>
      <w:r>
        <w:rPr>
          <w:color w:val="000000"/>
        </w:rPr>
        <w:t xml:space="preserve"> korzystał z komputera w czasie ich wprowadzenia. Informację o małoletnim, który korzystał z komputera w czasie wprowadzenia niebezpiecznych treści, wyznaczony pracownik przekazuje dyrektorowi, który, uwzględniając możliwości percepcyjne małoletniego przeprowadza z nim rozmowę na temat bezpieczeństwa </w:t>
      </w:r>
      <w:r>
        <w:rPr>
          <w:color w:val="000000"/>
        </w:rPr>
        <w:lastRenderedPageBreak/>
        <w:t>w</w:t>
      </w:r>
      <w:r w:rsidR="00210C1D">
        <w:rPr>
          <w:color w:val="000000"/>
        </w:rPr>
        <w:t> </w:t>
      </w:r>
      <w:r>
        <w:rPr>
          <w:color w:val="000000"/>
        </w:rPr>
        <w:t xml:space="preserve">Internecie. Jeżeli w wyniku przeprowadzonej rozmowy uzyska informacje, że </w:t>
      </w:r>
      <w:r w:rsidR="00BD5833">
        <w:rPr>
          <w:color w:val="000000"/>
        </w:rPr>
        <w:t>dziecko</w:t>
      </w:r>
      <w:r>
        <w:rPr>
          <w:color w:val="000000"/>
        </w:rPr>
        <w:t xml:space="preserve"> jest krzywdzone, podejmuje działania opisane w procedurze interwencji. </w:t>
      </w:r>
    </w:p>
    <w:p w:rsidR="00F07848" w:rsidRPr="00F07848" w:rsidRDefault="00F07848" w:rsidP="00616F19">
      <w:pPr>
        <w:spacing w:line="360" w:lineRule="auto"/>
        <w:ind w:left="720"/>
        <w:jc w:val="both"/>
        <w:rPr>
          <w:color w:val="000000"/>
        </w:rPr>
      </w:pPr>
    </w:p>
    <w:p w:rsidR="005D18C2" w:rsidRPr="00B23BFC" w:rsidRDefault="005D18C2" w:rsidP="005D18C2">
      <w:pPr>
        <w:pStyle w:val="Nagwek1"/>
        <w:spacing w:before="0" w:after="0"/>
        <w:jc w:val="center"/>
        <w:rPr>
          <w:b w:val="0"/>
          <w:color w:val="000000"/>
          <w:sz w:val="24"/>
          <w:szCs w:val="24"/>
        </w:rPr>
      </w:pPr>
      <w:bookmarkStart w:id="11" w:name="_Toc169525640"/>
      <w:r w:rsidRPr="00B23BFC">
        <w:rPr>
          <w:color w:val="000000"/>
          <w:sz w:val="24"/>
          <w:szCs w:val="24"/>
        </w:rPr>
        <w:t>Rozdział VIII</w:t>
      </w:r>
      <w:r w:rsidRPr="00B23BFC">
        <w:rPr>
          <w:color w:val="000000"/>
          <w:sz w:val="24"/>
          <w:szCs w:val="24"/>
        </w:rPr>
        <w:br/>
      </w:r>
      <w:sdt>
        <w:sdtPr>
          <w:tag w:val="goog_rdk_6"/>
          <w:id w:val="-821577706"/>
        </w:sdtPr>
        <w:sdtContent/>
      </w:sdt>
      <w:r w:rsidRPr="00B23BFC">
        <w:rPr>
          <w:color w:val="000000"/>
          <w:sz w:val="24"/>
          <w:szCs w:val="24"/>
        </w:rPr>
        <w:t xml:space="preserve">Procedury interwencji w przypadku zagrożenia bezpieczeństwa </w:t>
      </w:r>
      <w:r w:rsidR="00B23BFC">
        <w:rPr>
          <w:color w:val="000000"/>
          <w:sz w:val="24"/>
          <w:szCs w:val="24"/>
        </w:rPr>
        <w:t>dziecka</w:t>
      </w:r>
      <w:r w:rsidR="00053394" w:rsidRPr="00B23BFC">
        <w:rPr>
          <w:color w:val="000000"/>
          <w:sz w:val="24"/>
          <w:szCs w:val="24"/>
        </w:rPr>
        <w:t>/ osoby zależnej</w:t>
      </w:r>
      <w:bookmarkEnd w:id="11"/>
    </w:p>
    <w:p w:rsidR="005D18C2" w:rsidRDefault="005D18C2" w:rsidP="005D18C2">
      <w:pPr>
        <w:spacing w:after="0" w:line="276" w:lineRule="auto"/>
      </w:pPr>
    </w:p>
    <w:p w:rsidR="005D18C2" w:rsidRDefault="005D18C2" w:rsidP="005D18C2">
      <w:pPr>
        <w:spacing w:after="0" w:line="276" w:lineRule="auto"/>
        <w:jc w:val="center"/>
        <w:rPr>
          <w:b/>
          <w:color w:val="000000"/>
        </w:rPr>
      </w:pPr>
      <w:r>
        <w:rPr>
          <w:b/>
          <w:color w:val="000000"/>
        </w:rPr>
        <w:t>§ 17</w:t>
      </w:r>
    </w:p>
    <w:p w:rsidR="005D18C2" w:rsidRDefault="005D18C2" w:rsidP="005D18C2">
      <w:pPr>
        <w:spacing w:after="0" w:line="276" w:lineRule="auto"/>
      </w:pPr>
    </w:p>
    <w:p w:rsidR="005D18C2" w:rsidRDefault="005D18C2" w:rsidP="00616F19">
      <w:pPr>
        <w:numPr>
          <w:ilvl w:val="0"/>
          <w:numId w:val="23"/>
        </w:numPr>
        <w:spacing w:after="0" w:line="360" w:lineRule="auto"/>
        <w:ind w:left="360"/>
        <w:jc w:val="both"/>
        <w:rPr>
          <w:color w:val="000000"/>
        </w:rPr>
      </w:pPr>
      <w:r>
        <w:rPr>
          <w:color w:val="000000"/>
        </w:rPr>
        <w:t xml:space="preserve">Zagrożenie bezpieczeństwa </w:t>
      </w:r>
      <w:r w:rsidR="00B23BFC">
        <w:rPr>
          <w:color w:val="000000"/>
        </w:rPr>
        <w:t>dziecka</w:t>
      </w:r>
      <w:r>
        <w:rPr>
          <w:color w:val="000000"/>
        </w:rPr>
        <w:t xml:space="preserve"> może przybierać różne formy, z wykorzystaniem różnych sposobów kontaktu i komunikowania:</w:t>
      </w:r>
    </w:p>
    <w:p w:rsidR="005D18C2" w:rsidRDefault="005D18C2" w:rsidP="00210C1D">
      <w:pPr>
        <w:numPr>
          <w:ilvl w:val="0"/>
          <w:numId w:val="26"/>
        </w:numPr>
        <w:spacing w:after="0" w:line="360" w:lineRule="auto"/>
        <w:jc w:val="both"/>
        <w:rPr>
          <w:color w:val="000000"/>
        </w:rPr>
      </w:pPr>
      <w:proofErr w:type="gramStart"/>
      <w:r>
        <w:rPr>
          <w:color w:val="000000"/>
        </w:rPr>
        <w:t>przestępstwo</w:t>
      </w:r>
      <w:proofErr w:type="gramEnd"/>
      <w:r>
        <w:rPr>
          <w:color w:val="000000"/>
        </w:rPr>
        <w:t xml:space="preserve"> na szkodę małoletniego (np. przemoc fizyczna i psychiczna, wykorzystywanie seksualne, znęcanie),</w:t>
      </w:r>
    </w:p>
    <w:p w:rsidR="005D18C2" w:rsidRDefault="00447FD1" w:rsidP="00616F19">
      <w:pPr>
        <w:numPr>
          <w:ilvl w:val="0"/>
          <w:numId w:val="26"/>
        </w:numPr>
        <w:spacing w:after="0" w:line="360" w:lineRule="auto"/>
        <w:jc w:val="both"/>
        <w:rPr>
          <w:color w:val="000000"/>
        </w:rPr>
      </w:pPr>
      <w:sdt>
        <w:sdtPr>
          <w:tag w:val="goog_rdk_7"/>
          <w:id w:val="-649518206"/>
        </w:sdtPr>
        <w:sdtContent/>
      </w:sdt>
      <w:proofErr w:type="gramStart"/>
      <w:r w:rsidR="005D18C2">
        <w:rPr>
          <w:color w:val="000000"/>
        </w:rPr>
        <w:t>inne</w:t>
      </w:r>
      <w:proofErr w:type="gramEnd"/>
      <w:r w:rsidR="005D18C2">
        <w:rPr>
          <w:color w:val="000000"/>
        </w:rPr>
        <w:t xml:space="preserve"> formy krzywdzenia, niebędącej przestępstwem (np. ośmieszanie, dyskryminowanie, nierówne traktowanie, niedocenianie, ignorowanie problemów i potrzeb małoletniego, nadmierna krytyka, zawstydzanie, stawianie nieadekwatnych do wieku i możliwości rozwojowych małoletniego oczekiwań, oczernianie małoletniego i jego środowiska rodzinnego)</w:t>
      </w:r>
    </w:p>
    <w:p w:rsidR="005D18C2" w:rsidRDefault="005D18C2" w:rsidP="00616F19">
      <w:pPr>
        <w:numPr>
          <w:ilvl w:val="0"/>
          <w:numId w:val="26"/>
        </w:numPr>
        <w:spacing w:after="0" w:line="360" w:lineRule="auto"/>
        <w:rPr>
          <w:color w:val="000000"/>
        </w:rPr>
      </w:pPr>
      <w:proofErr w:type="gramStart"/>
      <w:r>
        <w:rPr>
          <w:color w:val="000000"/>
        </w:rPr>
        <w:t>zaniedbania</w:t>
      </w:r>
      <w:proofErr w:type="gramEnd"/>
      <w:r>
        <w:rPr>
          <w:color w:val="000000"/>
        </w:rPr>
        <w:t xml:space="preserve"> potrzeb życiowych małoletniego (np. związanych z żywieniem, higieną czy zdrowiem).</w:t>
      </w:r>
    </w:p>
    <w:p w:rsidR="00A6470D" w:rsidRPr="00FF7190" w:rsidRDefault="00A6470D" w:rsidP="00616F19">
      <w:pPr>
        <w:numPr>
          <w:ilvl w:val="0"/>
          <w:numId w:val="23"/>
        </w:numPr>
        <w:spacing w:after="0" w:line="360" w:lineRule="auto"/>
        <w:ind w:left="360"/>
        <w:jc w:val="both"/>
      </w:pPr>
      <w:r w:rsidRPr="00FF7190">
        <w:t>Ze względu na charakteryzującą osoby z niepełnosprawnością niską zdolnością do samodzielnej obrony, reakcji na przemoc, zrozumienia zaistniałej sytuacji, deficyty nie pozwalają rozeznać naruszenia granic fizycznych oraz zakomunikować tego faktu - istotnym elementem jest profilaktyka przemocy i</w:t>
      </w:r>
      <w:r w:rsidR="00210C1D">
        <w:t> </w:t>
      </w:r>
      <w:r w:rsidRPr="00FF7190">
        <w:t>wykorzystania oraz przygotowanie opiekunów, wychowawców, nauczycieli do podjęcia interwencji w</w:t>
      </w:r>
      <w:r w:rsidR="00210C1D">
        <w:t> </w:t>
      </w:r>
      <w:r w:rsidRPr="00FF7190">
        <w:t>przypadku podejrzenia krzywdzenia. </w:t>
      </w:r>
    </w:p>
    <w:p w:rsidR="00A6470D" w:rsidRPr="00FF7190" w:rsidRDefault="00A6470D" w:rsidP="00616F19">
      <w:pPr>
        <w:numPr>
          <w:ilvl w:val="0"/>
          <w:numId w:val="23"/>
        </w:numPr>
        <w:spacing w:after="0" w:line="360" w:lineRule="auto"/>
        <w:ind w:left="360"/>
        <w:jc w:val="both"/>
      </w:pPr>
      <w:r w:rsidRPr="00FF7190">
        <w:t>Identyfikacja przemocy wobec osób z niepełnosprawnością, np. z głębszą niepełnosprawnością, z</w:t>
      </w:r>
      <w:r w:rsidR="00210C1D">
        <w:t> </w:t>
      </w:r>
      <w:r w:rsidRPr="00FF7190">
        <w:t xml:space="preserve">problemami w komunikowaniu się, jest bardzo trudna. Zarówno małoletni, jak i dorosłe osoby niepełnosprawne z trudnościami w mówieniu, posługiwaniu się gestem, </w:t>
      </w:r>
      <w:proofErr w:type="gramStart"/>
      <w:r w:rsidRPr="00FF7190">
        <w:t>nie chodzący</w:t>
      </w:r>
      <w:proofErr w:type="gramEnd"/>
      <w:r w:rsidRPr="00FF7190">
        <w:t xml:space="preserve"> czy też z</w:t>
      </w:r>
      <w:r w:rsidR="00210C1D">
        <w:t> </w:t>
      </w:r>
      <w:r w:rsidRPr="00FF7190">
        <w:t>trudnościami w nawiązywaniu kontaktu z innymi ludźmi, mają ograniczone możliwości, by bronić się przed przemocą lub poinformować o niej, często są zupełnie bezbronne wobec zachowań przemocowych - im głębszy stopień niepełnosprawności tym większe zagrożenie krzywdzeniem.</w:t>
      </w:r>
    </w:p>
    <w:p w:rsidR="00A6470D" w:rsidRPr="00FF7190" w:rsidRDefault="00A6470D" w:rsidP="00616F19">
      <w:pPr>
        <w:numPr>
          <w:ilvl w:val="0"/>
          <w:numId w:val="23"/>
        </w:numPr>
        <w:spacing w:after="0" w:line="360" w:lineRule="auto"/>
        <w:ind w:left="360"/>
        <w:jc w:val="both"/>
      </w:pPr>
      <w:r w:rsidRPr="00FF7190">
        <w:t xml:space="preserve">Zbyt pochopne klasyfikowanie zaburzeń w </w:t>
      </w:r>
      <w:proofErr w:type="gramStart"/>
      <w:r w:rsidRPr="00FF7190">
        <w:t>zachowaniu jako</w:t>
      </w:r>
      <w:proofErr w:type="gramEnd"/>
      <w:r w:rsidRPr="00FF7190">
        <w:t xml:space="preserve"> typowych objawów towarzyszących niepełnosprawności intelektualnej może zatrzeć jedyne komunikaty, również niewerbalne, jakie dziecko może przekazać po traumatycznym doświadczeniu krzywdy seksualnej.</w:t>
      </w:r>
    </w:p>
    <w:p w:rsidR="00A6470D" w:rsidRPr="00FF7190" w:rsidRDefault="00A6470D" w:rsidP="00616F19">
      <w:pPr>
        <w:numPr>
          <w:ilvl w:val="0"/>
          <w:numId w:val="23"/>
        </w:numPr>
        <w:spacing w:after="0" w:line="360" w:lineRule="auto"/>
        <w:ind w:left="360"/>
        <w:jc w:val="both"/>
      </w:pPr>
      <w:r w:rsidRPr="00FF7190">
        <w:t>Każde dziecko z niepełnosprawnością intelektualną cechuje duża indywidualność zarówno w toku rozwoju, jak i w sposobie funkcjonowania. Toteż w żaden sposób nie da się podać prawdopodobnego schematu reagowania na doświadczenie przemocy, właściwego wobec wszystkich dzieci</w:t>
      </w:r>
      <w:r w:rsidR="00741465" w:rsidRPr="00FF7190">
        <w:t>/osób zależnych</w:t>
      </w:r>
      <w:r w:rsidRPr="00FF7190">
        <w:t xml:space="preserve">. Zarówno </w:t>
      </w:r>
      <w:proofErr w:type="gramStart"/>
      <w:r w:rsidRPr="00FF7190">
        <w:t>znaczenie jakie</w:t>
      </w:r>
      <w:proofErr w:type="gramEnd"/>
      <w:r w:rsidRPr="00FF7190">
        <w:t xml:space="preserve"> dziecko nada temu doświadczeniu, jak i komunikowanie światu swoich przeżyć może być skrajnie odmienne od tzw. „typowego”.</w:t>
      </w:r>
    </w:p>
    <w:p w:rsidR="00CD35FF" w:rsidRPr="00B751AB" w:rsidRDefault="005D18C2" w:rsidP="00616F19">
      <w:pPr>
        <w:numPr>
          <w:ilvl w:val="0"/>
          <w:numId w:val="23"/>
        </w:numPr>
        <w:spacing w:after="0" w:line="360" w:lineRule="auto"/>
        <w:ind w:left="360"/>
        <w:jc w:val="both"/>
      </w:pPr>
      <w:r w:rsidRPr="00B751AB">
        <w:lastRenderedPageBreak/>
        <w:t xml:space="preserve">Każdy członek personelu ma obowiązek zareagować w sytuacji agresji, przemocy (będąc świadkiem zdarzenia lub osobą poinformowaną o zdarzeniu) </w:t>
      </w:r>
      <w:proofErr w:type="gramStart"/>
      <w:r w:rsidRPr="00B751AB">
        <w:t>tj.  podjąć</w:t>
      </w:r>
      <w:proofErr w:type="gramEnd"/>
      <w:r w:rsidRPr="00B751AB">
        <w:t xml:space="preserve"> próbę przerwania sytuacji, zapewnić bezpieczeństwo osobom: świadkom, krzywdzonemu, krzywdzącemu – ich odizolowanie oraz poinformować o zaistniałej sytuacji dyrektora </w:t>
      </w:r>
      <w:r w:rsidR="00FF7190">
        <w:t xml:space="preserve">Domu Pomocy </w:t>
      </w:r>
      <w:r w:rsidR="00F8281E">
        <w:t>Społecznej w Łące.</w:t>
      </w:r>
    </w:p>
    <w:p w:rsidR="005D18C2" w:rsidRDefault="00CD35FF" w:rsidP="00616F19">
      <w:pPr>
        <w:numPr>
          <w:ilvl w:val="0"/>
          <w:numId w:val="23"/>
        </w:numPr>
        <w:spacing w:after="0" w:line="360" w:lineRule="auto"/>
        <w:ind w:left="360"/>
        <w:jc w:val="both"/>
        <w:rPr>
          <w:color w:val="000000"/>
        </w:rPr>
      </w:pPr>
      <w:r w:rsidRPr="00A6470D">
        <w:rPr>
          <w:color w:val="000000"/>
        </w:rPr>
        <w:t>Zgłoszenia powinny być dokonywane w dobrej wierze. Oznacza to, że osoba zgłaszająca w chwili dokonywania zgłoszenia miała uzasadnione przekonanie, że treść zgłoszenia jest prawdziwa.</w:t>
      </w:r>
    </w:p>
    <w:p w:rsidR="00577A41" w:rsidRPr="00FF7190" w:rsidRDefault="00447FD1" w:rsidP="00616F19">
      <w:pPr>
        <w:spacing w:line="360" w:lineRule="auto"/>
        <w:ind w:left="360"/>
        <w:jc w:val="both"/>
        <w:rPr>
          <w:bCs/>
        </w:rPr>
      </w:pPr>
      <w:sdt>
        <w:sdtPr>
          <w:rPr>
            <w:color w:val="000000"/>
          </w:rPr>
          <w:tag w:val="goog_rdk_11"/>
          <w:id w:val="-2071104584"/>
          <w:showingPlcHdr/>
        </w:sdtPr>
        <w:sdtContent>
          <w:r w:rsidR="00FF7190">
            <w:rPr>
              <w:color w:val="000000"/>
            </w:rPr>
            <w:t xml:space="preserve">     </w:t>
          </w:r>
        </w:sdtContent>
      </w:sdt>
      <w:r w:rsidR="00B751AB" w:rsidRPr="00055F3E">
        <w:rPr>
          <w:color w:val="000000"/>
        </w:rPr>
        <w:t>W sytuacji podejrzenia lub ujawnienia krzywdzenia zawsze należy małoletniemu</w:t>
      </w:r>
      <w:r w:rsidR="00B751AB">
        <w:rPr>
          <w:color w:val="000000"/>
        </w:rPr>
        <w:t>/ osobie zależnej</w:t>
      </w:r>
      <w:r w:rsidR="00B751AB" w:rsidRPr="00055F3E">
        <w:rPr>
          <w:color w:val="000000"/>
        </w:rPr>
        <w:t xml:space="preserve"> stworzyć możliwość wypowiedzenia się, przedstawienia swojego zdania/opinii, pamiętając, że może to być dla małoletniego</w:t>
      </w:r>
      <w:r w:rsidR="00B751AB">
        <w:rPr>
          <w:color w:val="000000"/>
        </w:rPr>
        <w:t>/ osoby zależnej</w:t>
      </w:r>
      <w:r w:rsidR="00B751AB" w:rsidRPr="00055F3E">
        <w:rPr>
          <w:color w:val="000000"/>
        </w:rPr>
        <w:t xml:space="preserve"> pierwsza i jedyna rozmowa (</w:t>
      </w:r>
      <w:r w:rsidR="00B751AB">
        <w:rPr>
          <w:color w:val="000000"/>
        </w:rPr>
        <w:t>osoba pokrzywdzona</w:t>
      </w:r>
      <w:r w:rsidR="00B751AB" w:rsidRPr="00055F3E">
        <w:rPr>
          <w:color w:val="000000"/>
        </w:rPr>
        <w:t xml:space="preserve"> może już nie podjąć więcej prób poszukiwania wsparcia). </w:t>
      </w:r>
      <w:r w:rsidR="00B751AB">
        <w:rPr>
          <w:color w:val="000000"/>
        </w:rPr>
        <w:t xml:space="preserve">Wskazania dotyczące rozmowy </w:t>
      </w:r>
      <w:r w:rsidR="00577A41">
        <w:rPr>
          <w:color w:val="000000"/>
        </w:rPr>
        <w:t>opisane</w:t>
      </w:r>
      <w:r w:rsidR="00DD74DA">
        <w:rPr>
          <w:color w:val="000000"/>
        </w:rPr>
        <w:t xml:space="preserve"> są</w:t>
      </w:r>
      <w:r w:rsidR="00577A41">
        <w:rPr>
          <w:color w:val="000000"/>
        </w:rPr>
        <w:t xml:space="preserve"> </w:t>
      </w:r>
      <w:r w:rsidR="00DD74DA">
        <w:rPr>
          <w:color w:val="000000"/>
        </w:rPr>
        <w:t>w</w:t>
      </w:r>
      <w:r w:rsidR="00577A41">
        <w:rPr>
          <w:color w:val="000000"/>
        </w:rPr>
        <w:t xml:space="preserve"> Kodeksie Zachowań – załącznik nr </w:t>
      </w:r>
      <w:r w:rsidR="009D7330">
        <w:rPr>
          <w:color w:val="000000"/>
        </w:rPr>
        <w:t>3</w:t>
      </w:r>
      <w:r w:rsidR="00577A41">
        <w:rPr>
          <w:color w:val="000000"/>
        </w:rPr>
        <w:t xml:space="preserve"> do </w:t>
      </w:r>
      <w:r w:rsidR="00FF7190" w:rsidRPr="00FF7190">
        <w:rPr>
          <w:bCs/>
        </w:rPr>
        <w:t>Standardy Ochrony Osób z niepełnosprawnością: dzieci, młodzieży i</w:t>
      </w:r>
      <w:r w:rsidR="00210C1D">
        <w:rPr>
          <w:bCs/>
        </w:rPr>
        <w:t> </w:t>
      </w:r>
      <w:proofErr w:type="gramStart"/>
      <w:r w:rsidR="00FF7190" w:rsidRPr="00FF7190">
        <w:rPr>
          <w:bCs/>
        </w:rPr>
        <w:t>bezbronnych  dorosłych</w:t>
      </w:r>
      <w:proofErr w:type="gramEnd"/>
      <w:r w:rsidR="00FF7190" w:rsidRPr="00FF7190">
        <w:rPr>
          <w:bCs/>
        </w:rPr>
        <w:t xml:space="preserve"> w Domu Pomocy Społecznej Zgromadzenia Sióstr Opatrzn</w:t>
      </w:r>
      <w:r w:rsidR="00F8281E">
        <w:rPr>
          <w:bCs/>
        </w:rPr>
        <w:t>ości Bożej w Łące.</w:t>
      </w:r>
    </w:p>
    <w:p w:rsidR="00B751AB" w:rsidRPr="00B751AB" w:rsidRDefault="00B23BFC" w:rsidP="00616F19">
      <w:pPr>
        <w:numPr>
          <w:ilvl w:val="0"/>
          <w:numId w:val="23"/>
        </w:numPr>
        <w:spacing w:after="0" w:line="360" w:lineRule="auto"/>
        <w:ind w:left="360"/>
        <w:jc w:val="both"/>
        <w:rPr>
          <w:color w:val="000000"/>
        </w:rPr>
      </w:pPr>
      <w:r>
        <w:rPr>
          <w:color w:val="000000"/>
        </w:rPr>
        <w:t>Dziecko</w:t>
      </w:r>
      <w:r w:rsidR="00B751AB">
        <w:rPr>
          <w:color w:val="000000"/>
        </w:rPr>
        <w:t>/ osoba zależna</w:t>
      </w:r>
      <w:r w:rsidR="00B751AB" w:rsidRPr="00B751AB">
        <w:rPr>
          <w:color w:val="000000"/>
        </w:rPr>
        <w:t xml:space="preserve"> może sam</w:t>
      </w:r>
      <w:r>
        <w:rPr>
          <w:color w:val="000000"/>
        </w:rPr>
        <w:t>o</w:t>
      </w:r>
      <w:r w:rsidR="00B751AB" w:rsidRPr="00B751AB">
        <w:rPr>
          <w:color w:val="000000"/>
        </w:rPr>
        <w:t xml:space="preserve"> wybrać osobę, której zwierzy się ze swoich problemów – tzw. „osoba zaufania”. Może nią być każdy pracownik </w:t>
      </w:r>
      <w:r w:rsidR="00FF7190">
        <w:rPr>
          <w:color w:val="000000"/>
        </w:rPr>
        <w:t>DPS</w:t>
      </w:r>
      <w:r w:rsidR="00B751AB" w:rsidRPr="00B751AB">
        <w:rPr>
          <w:color w:val="000000"/>
        </w:rPr>
        <w:t xml:space="preserve"> wybrany przez małoletniego. Osoba ta pozostaje w stałym kontakcie z małoletnim i innymi osobami, które są zaangażowane w pomoc małoletniemu. Niedopuszczalnym jest zaniechanie podjęcia stosownych działań lub zobowiązywanie się przed </w:t>
      </w:r>
      <w:r>
        <w:rPr>
          <w:color w:val="000000"/>
        </w:rPr>
        <w:t>dzieckiem</w:t>
      </w:r>
      <w:r w:rsidR="00B751AB" w:rsidRPr="00B751AB">
        <w:rPr>
          <w:color w:val="000000"/>
        </w:rPr>
        <w:t xml:space="preserve"> do zachowania tajemnicy.</w:t>
      </w:r>
    </w:p>
    <w:p w:rsidR="00B751AB" w:rsidRPr="00B751AB" w:rsidRDefault="00B751AB" w:rsidP="00616F19">
      <w:pPr>
        <w:numPr>
          <w:ilvl w:val="0"/>
          <w:numId w:val="23"/>
        </w:numPr>
        <w:spacing w:after="0" w:line="360" w:lineRule="auto"/>
        <w:ind w:left="360"/>
        <w:jc w:val="both"/>
        <w:rPr>
          <w:color w:val="000000"/>
        </w:rPr>
      </w:pPr>
      <w:r w:rsidRPr="00B751AB">
        <w:rPr>
          <w:color w:val="000000"/>
        </w:rPr>
        <w:t xml:space="preserve">Celem rozmowy z </w:t>
      </w:r>
      <w:r w:rsidR="00B23BFC">
        <w:rPr>
          <w:color w:val="000000"/>
        </w:rPr>
        <w:t>dzieckiem</w:t>
      </w:r>
      <w:r w:rsidRPr="00B751AB">
        <w:rPr>
          <w:color w:val="000000"/>
        </w:rPr>
        <w:t>, ofiarą przemocy jest nie tylko zebranie informacji o trudnym dla niego wydarzeniu, ale przede wszystkim udzielenie mu wsparcia.</w:t>
      </w:r>
    </w:p>
    <w:p w:rsidR="00053394" w:rsidRDefault="00053394" w:rsidP="00053394">
      <w:pPr>
        <w:spacing w:after="25" w:line="276" w:lineRule="auto"/>
        <w:jc w:val="center"/>
        <w:rPr>
          <w:b/>
          <w:color w:val="000000"/>
        </w:rPr>
      </w:pPr>
    </w:p>
    <w:p w:rsidR="00053394" w:rsidRDefault="00053394" w:rsidP="00053394">
      <w:pPr>
        <w:spacing w:after="25" w:line="276" w:lineRule="auto"/>
        <w:jc w:val="center"/>
        <w:rPr>
          <w:b/>
          <w:color w:val="000000"/>
        </w:rPr>
      </w:pPr>
      <w:r>
        <w:rPr>
          <w:b/>
          <w:color w:val="000000"/>
        </w:rPr>
        <w:t>§ 18</w:t>
      </w:r>
    </w:p>
    <w:p w:rsidR="00053394" w:rsidRDefault="00053394" w:rsidP="00053394">
      <w:pPr>
        <w:spacing w:after="25" w:line="276" w:lineRule="auto"/>
        <w:jc w:val="both"/>
        <w:rPr>
          <w:b/>
          <w:color w:val="000000"/>
        </w:rPr>
      </w:pPr>
      <w:r>
        <w:rPr>
          <w:b/>
          <w:color w:val="000000"/>
        </w:rPr>
        <w:t xml:space="preserve">Powołanie </w:t>
      </w:r>
      <w:r w:rsidR="000E5BEA">
        <w:rPr>
          <w:b/>
          <w:color w:val="000000"/>
        </w:rPr>
        <w:t xml:space="preserve">i zadania </w:t>
      </w:r>
      <w:r>
        <w:rPr>
          <w:b/>
          <w:color w:val="000000"/>
        </w:rPr>
        <w:t>Zespołu Interwencyjnego</w:t>
      </w:r>
    </w:p>
    <w:p w:rsidR="00053394" w:rsidRDefault="00053394" w:rsidP="00053394">
      <w:pPr>
        <w:spacing w:after="25" w:line="276" w:lineRule="auto"/>
        <w:jc w:val="both"/>
        <w:rPr>
          <w:b/>
          <w:color w:val="000000"/>
        </w:rPr>
      </w:pPr>
    </w:p>
    <w:p w:rsidR="00053394" w:rsidRPr="00B36A29" w:rsidRDefault="00053394" w:rsidP="00616F19">
      <w:pPr>
        <w:numPr>
          <w:ilvl w:val="0"/>
          <w:numId w:val="33"/>
        </w:numPr>
        <w:pBdr>
          <w:top w:val="nil"/>
          <w:left w:val="nil"/>
          <w:bottom w:val="nil"/>
          <w:right w:val="nil"/>
          <w:between w:val="nil"/>
        </w:pBdr>
        <w:spacing w:after="0" w:line="360" w:lineRule="auto"/>
        <w:jc w:val="both"/>
        <w:rPr>
          <w:color w:val="FF0000"/>
        </w:rPr>
      </w:pPr>
      <w:r>
        <w:rPr>
          <w:color w:val="000000"/>
        </w:rPr>
        <w:t xml:space="preserve">W każdym przypadku zgłoszenia krzywdzenia lub podejrzenia krzywdzenia </w:t>
      </w:r>
      <w:r w:rsidR="00B23BFC">
        <w:rPr>
          <w:color w:val="000000"/>
        </w:rPr>
        <w:t>dziecka</w:t>
      </w:r>
      <w:r>
        <w:rPr>
          <w:color w:val="000000"/>
        </w:rPr>
        <w:t xml:space="preserve"> dyrektor</w:t>
      </w:r>
      <w:r w:rsidR="00FF7190">
        <w:rPr>
          <w:color w:val="000000"/>
        </w:rPr>
        <w:t xml:space="preserve"> domu </w:t>
      </w:r>
      <w:r>
        <w:rPr>
          <w:color w:val="000000"/>
        </w:rPr>
        <w:t xml:space="preserve">powołuje Zespół Interwencyjny, do wstępnego zdiagnozowania sytuacji ofiary, oceny czynników ryzyka, rozpoznania przyczyn zaistniałych trudności oraz ustalenia sposobu zaradzenia im w celu niezwłocznej poprawy sytuacji </w:t>
      </w:r>
      <w:r w:rsidR="00B23BFC">
        <w:rPr>
          <w:color w:val="000000"/>
        </w:rPr>
        <w:t>dziecka</w:t>
      </w:r>
      <w:r>
        <w:rPr>
          <w:color w:val="000000"/>
        </w:rPr>
        <w:t xml:space="preserve">/ osoby zależnej. </w:t>
      </w:r>
    </w:p>
    <w:p w:rsidR="00053394" w:rsidRDefault="00053394" w:rsidP="00616F19">
      <w:pPr>
        <w:numPr>
          <w:ilvl w:val="0"/>
          <w:numId w:val="33"/>
        </w:numPr>
        <w:pBdr>
          <w:top w:val="nil"/>
          <w:left w:val="nil"/>
          <w:bottom w:val="nil"/>
          <w:right w:val="nil"/>
          <w:between w:val="nil"/>
        </w:pBdr>
        <w:spacing w:after="0" w:line="360" w:lineRule="auto"/>
        <w:jc w:val="both"/>
        <w:rPr>
          <w:color w:val="000000"/>
        </w:rPr>
      </w:pPr>
      <w:r>
        <w:rPr>
          <w:color w:val="000000"/>
        </w:rPr>
        <w:t xml:space="preserve">W skład Zespołu Interwencyjnego mogą wejść: psycholog, </w:t>
      </w:r>
      <w:r w:rsidR="00DD74DA">
        <w:rPr>
          <w:color w:val="000000"/>
        </w:rPr>
        <w:t>opiekun</w:t>
      </w:r>
      <w:r>
        <w:rPr>
          <w:color w:val="000000"/>
        </w:rPr>
        <w:t xml:space="preserve">, dyrektor, w razie możliwości, osoby pracujące w gabinecie pomocy przedmedycznej (pielęgniarka), pracownik zgłaszający podejrzenie stosowania przemocy, inni pracownicy mający wiedzę o krzywdzeniu </w:t>
      </w:r>
      <w:r w:rsidR="00190E8F">
        <w:rPr>
          <w:color w:val="000000"/>
        </w:rPr>
        <w:t>małoletniego/ osoby zależnej</w:t>
      </w:r>
      <w:r>
        <w:rPr>
          <w:color w:val="000000"/>
        </w:rPr>
        <w:t xml:space="preserve"> oraz koordynator Standardów Ochrony Małoletnich. </w:t>
      </w:r>
    </w:p>
    <w:p w:rsidR="00190E8F" w:rsidRPr="00B23BFC" w:rsidRDefault="00190E8F" w:rsidP="00616F19">
      <w:pPr>
        <w:numPr>
          <w:ilvl w:val="0"/>
          <w:numId w:val="33"/>
        </w:numPr>
        <w:pBdr>
          <w:top w:val="nil"/>
          <w:left w:val="nil"/>
          <w:bottom w:val="nil"/>
          <w:right w:val="nil"/>
          <w:between w:val="nil"/>
        </w:pBdr>
        <w:spacing w:after="0" w:line="360" w:lineRule="auto"/>
        <w:jc w:val="both"/>
      </w:pPr>
      <w:r w:rsidRPr="00B23BFC">
        <w:t>W przypadku zgłoszenia podejrzenia krzywdzenia małoletniego/ osoby zależnej Zespół prowadzi postępowanie wyjaśniające</w:t>
      </w:r>
      <w:r w:rsidR="003D5995" w:rsidRPr="00B23BFC">
        <w:t>,</w:t>
      </w:r>
      <w:r w:rsidRPr="00B23BFC">
        <w:t xml:space="preserve"> opierając się na następujących zasadach: </w:t>
      </w:r>
    </w:p>
    <w:p w:rsidR="00190E8F" w:rsidRPr="00B23BFC" w:rsidRDefault="00190E8F" w:rsidP="00616F19">
      <w:pPr>
        <w:pStyle w:val="Akapitzlist"/>
        <w:numPr>
          <w:ilvl w:val="0"/>
          <w:numId w:val="49"/>
        </w:numPr>
        <w:spacing w:after="0" w:line="360" w:lineRule="auto"/>
        <w:jc w:val="both"/>
      </w:pPr>
      <w:r w:rsidRPr="00B23BFC">
        <w:rPr>
          <w:b/>
        </w:rPr>
        <w:t xml:space="preserve">Rzetelność. </w:t>
      </w:r>
      <w:r w:rsidRPr="00B23BFC">
        <w:t xml:space="preserve">Zespół prowadzi postępowanie w sposób rzetelny, dążąc do ustalenia przebiegu zdarzenia oraz wszystkich istotnych okoliczności. </w:t>
      </w:r>
    </w:p>
    <w:p w:rsidR="00190E8F" w:rsidRPr="00B23BFC" w:rsidRDefault="00190E8F" w:rsidP="00616F19">
      <w:pPr>
        <w:pStyle w:val="Akapitzlist"/>
        <w:numPr>
          <w:ilvl w:val="0"/>
          <w:numId w:val="49"/>
        </w:numPr>
        <w:spacing w:after="0" w:line="360" w:lineRule="auto"/>
        <w:jc w:val="both"/>
      </w:pPr>
      <w:r w:rsidRPr="00B23BFC">
        <w:rPr>
          <w:b/>
        </w:rPr>
        <w:lastRenderedPageBreak/>
        <w:t xml:space="preserve">Bezstronność. </w:t>
      </w:r>
      <w:r w:rsidRPr="00B23BFC">
        <w:t>Zespół działa w sposób bezstronny, obiektywnie oceniając dowody i nie faworyzując uczestników.</w:t>
      </w:r>
    </w:p>
    <w:p w:rsidR="00190E8F" w:rsidRPr="00AD6AFB" w:rsidRDefault="00190E8F" w:rsidP="00616F19">
      <w:pPr>
        <w:pStyle w:val="Akapitzlist"/>
        <w:numPr>
          <w:ilvl w:val="0"/>
          <w:numId w:val="49"/>
        </w:numPr>
        <w:spacing w:after="0" w:line="360" w:lineRule="auto"/>
        <w:jc w:val="both"/>
      </w:pPr>
      <w:r w:rsidRPr="00B23BFC">
        <w:rPr>
          <w:b/>
        </w:rPr>
        <w:t xml:space="preserve">Respektowanie </w:t>
      </w:r>
      <w:proofErr w:type="gramStart"/>
      <w:r w:rsidRPr="00B23BFC">
        <w:rPr>
          <w:b/>
        </w:rPr>
        <w:t>praw</w:t>
      </w:r>
      <w:proofErr w:type="gramEnd"/>
      <w:r w:rsidRPr="00B23BFC">
        <w:rPr>
          <w:b/>
        </w:rPr>
        <w:t xml:space="preserve"> osób uczestniczących w postępowaniu wyjaśniającym. </w:t>
      </w:r>
      <w:r w:rsidRPr="00B23BFC">
        <w:t xml:space="preserve">Postępowanie jest zorientowane na dobrostan osoby, która mogła doświadczyć krzywdy. Jeśli krzywda jest oczywista, zespół bezzwłocznie ustala potrzeby osoby, która doświadczyła krzywdy i wraz z dyrektorem podejmuje działania mające na celu udzielenie wsparcia, w szczególności ochronę zdrowia (fizycznego i psychicznego), przeciwdziałanie dalszym nadużyciom. </w:t>
      </w:r>
      <w:r w:rsidRPr="00AD6AFB">
        <w:t xml:space="preserve">Zespół wyjaśniający respektuje prawa wszystkich uczestników postępowania wyjaśniającego. W przypadku kolizji </w:t>
      </w:r>
      <w:proofErr w:type="gramStart"/>
      <w:r w:rsidRPr="00AD6AFB">
        <w:t>praw</w:t>
      </w:r>
      <w:proofErr w:type="gramEnd"/>
      <w:r w:rsidRPr="00AD6AFB">
        <w:t xml:space="preserve"> różnych uczestników zespół waży interesy obu stron i podejmuje decyzję, która w możliwie największym stopniu realizuje dobro postępowania oraz prawa każdego uczestnika. W takim przypadku i o ile wymagają tego okoliczności sprawy, można tymczasowo wstrzymać realizację prawa jednego z</w:t>
      </w:r>
      <w:r w:rsidR="00210C1D">
        <w:t> </w:t>
      </w:r>
      <w:r w:rsidRPr="00AD6AFB">
        <w:t>uczestników. Przykładowo można wstrzymać poinformowanie osoby obwinionej o wpływie zgłoszenia w razie ryzyka niszczenia dowodów, wpływania na świadków lub w razie ryzyka działań odwetowych.</w:t>
      </w:r>
    </w:p>
    <w:p w:rsidR="00190E8F" w:rsidRPr="00B23BFC" w:rsidRDefault="00190E8F" w:rsidP="00616F19">
      <w:pPr>
        <w:pStyle w:val="Akapitzlist"/>
        <w:numPr>
          <w:ilvl w:val="0"/>
          <w:numId w:val="49"/>
        </w:numPr>
        <w:spacing w:after="0" w:line="360" w:lineRule="auto"/>
        <w:jc w:val="both"/>
      </w:pPr>
      <w:r w:rsidRPr="00B23BFC">
        <w:rPr>
          <w:b/>
        </w:rPr>
        <w:t>Domniemanie niewinności i prawo do obrony osoby obwinionej.</w:t>
      </w:r>
      <w:r w:rsidRPr="00B23BFC">
        <w:t xml:space="preserve"> Osoba obwiniona ma prawo do informacji, że zgłoszenie wpłynęło oraz do obrony swojego dobrego imienia. W szczególności ma prawo do przedstawienia wyjaśnień oraz zaprezentowania własnej perspektywy. Dopóki nie wykazano winy po stronie osoby obwinionej należy traktować </w:t>
      </w:r>
      <w:proofErr w:type="gramStart"/>
      <w:r w:rsidRPr="00B23BFC">
        <w:t>ją jako</w:t>
      </w:r>
      <w:proofErr w:type="gramEnd"/>
      <w:r w:rsidRPr="00B23BFC">
        <w:t xml:space="preserve"> niewinną. Nie przeczy temu podjęcie środków tymczasowych (na przykład tymczasowe przeniesienie osoby obwinionej na inne stanowisko pracy), mających na celu zabezpieczenie ważnego interesu, na przykład właściwego przebiegu postępowania, bezpieczeństwa świadków lub osoby, która mogła doświadczyć nadużycia. Ponadto wszelkie wątpliwości, których nie udało się usunąć, należy rozstrzygać na korzyść osoby obwinionej.</w:t>
      </w:r>
    </w:p>
    <w:p w:rsidR="00190E8F" w:rsidRPr="00AD6AFB" w:rsidRDefault="00190E8F" w:rsidP="00616F19">
      <w:pPr>
        <w:pStyle w:val="Akapitzlist"/>
        <w:numPr>
          <w:ilvl w:val="0"/>
          <w:numId w:val="49"/>
        </w:numPr>
        <w:spacing w:after="0" w:line="360" w:lineRule="auto"/>
        <w:jc w:val="both"/>
      </w:pPr>
      <w:r w:rsidRPr="00B23BFC">
        <w:rPr>
          <w:b/>
        </w:rPr>
        <w:t xml:space="preserve">Poufność. </w:t>
      </w:r>
      <w:r w:rsidRPr="00B23BFC">
        <w:t xml:space="preserve">Postępowanie wyjaśniające objęte jest poufnością. </w:t>
      </w:r>
      <w:r w:rsidRPr="00AD6AFB">
        <w:t xml:space="preserve">Zobowiązanie do poufności podpisują: członkowie zespołu </w:t>
      </w:r>
      <w:r w:rsidR="000E5BEA" w:rsidRPr="00AD6AFB">
        <w:t>interwencyjnego</w:t>
      </w:r>
      <w:r w:rsidRPr="00AD6AFB">
        <w:t xml:space="preserve">, w tym eksperci, konsultanci, z którymi zespół </w:t>
      </w:r>
      <w:r w:rsidR="003D5995" w:rsidRPr="00AD6AFB">
        <w:t xml:space="preserve">interwencyjny </w:t>
      </w:r>
      <w:r w:rsidRPr="00AD6AFB">
        <w:t xml:space="preserve">konsultuje określone zagadnienia wymagające wiedzy specjalistycznej, którzy jednak nie zostali powołani do zespołu wyjaśniającego; świadkowie oraz inne osoby, z którymi zespół </w:t>
      </w:r>
      <w:r w:rsidR="00C90A85" w:rsidRPr="00AD6AFB">
        <w:t>interwencyjny</w:t>
      </w:r>
      <w:r w:rsidRPr="00AD6AFB">
        <w:t xml:space="preserve"> prowadzi rozmowy w ramach postępowania wyjaśniającego.</w:t>
      </w:r>
    </w:p>
    <w:p w:rsidR="00190E8F" w:rsidRPr="00B23BFC" w:rsidRDefault="00190E8F" w:rsidP="00616F19">
      <w:pPr>
        <w:pStyle w:val="Akapitzlist"/>
        <w:numPr>
          <w:ilvl w:val="0"/>
          <w:numId w:val="49"/>
        </w:numPr>
        <w:spacing w:after="0" w:line="360" w:lineRule="auto"/>
        <w:jc w:val="both"/>
      </w:pPr>
      <w:r w:rsidRPr="00B23BFC">
        <w:rPr>
          <w:b/>
        </w:rPr>
        <w:t>Szybkość.</w:t>
      </w:r>
      <w:r w:rsidRPr="00B23BFC">
        <w:t xml:space="preserve"> Zespół prowadzi postępowanie bez zbędnej zwłoki. </w:t>
      </w:r>
    </w:p>
    <w:p w:rsidR="00A45B79" w:rsidRPr="00B23BFC" w:rsidRDefault="00190E8F" w:rsidP="00616F19">
      <w:pPr>
        <w:pStyle w:val="Akapitzlist"/>
        <w:numPr>
          <w:ilvl w:val="0"/>
          <w:numId w:val="49"/>
        </w:numPr>
        <w:spacing w:after="0" w:line="360" w:lineRule="auto"/>
        <w:jc w:val="both"/>
      </w:pPr>
      <w:r w:rsidRPr="00B23BFC">
        <w:rPr>
          <w:b/>
        </w:rPr>
        <w:t>Obowiązek powiadomienia organów ścigania.</w:t>
      </w:r>
      <w:r w:rsidRPr="00B23BFC">
        <w:t xml:space="preserve"> W </w:t>
      </w:r>
      <w:proofErr w:type="gramStart"/>
      <w:r w:rsidRPr="00B23BFC">
        <w:t>przypadku gdy</w:t>
      </w:r>
      <w:proofErr w:type="gramEnd"/>
      <w:r w:rsidRPr="00B23BFC">
        <w:t xml:space="preserve"> na jakimkolwiek etapie postępowania zespół </w:t>
      </w:r>
      <w:r w:rsidR="000E5BEA" w:rsidRPr="00B23BFC">
        <w:t>interwencyjny</w:t>
      </w:r>
      <w:r w:rsidRPr="00B23BFC">
        <w:t xml:space="preserve"> lub inna osoba otrzyma wiarygodną informację o </w:t>
      </w:r>
      <w:r w:rsidR="00A45B79" w:rsidRPr="00B23BFC">
        <w:t xml:space="preserve">karalnym przygotowaniu albo usiłowaniu lub dokonaniu jednego z czynów zabronionych bezzwłocznie informuje o tym dyrektora. Dyrektor, wykonując obowiązek wynikający z art. 240 Kodeksu karnego, zawiadamia organy ścigania. </w:t>
      </w:r>
    </w:p>
    <w:p w:rsidR="00053394" w:rsidRPr="00A45B79" w:rsidRDefault="00053394" w:rsidP="00616F19">
      <w:pPr>
        <w:pStyle w:val="Akapitzlist"/>
        <w:numPr>
          <w:ilvl w:val="0"/>
          <w:numId w:val="33"/>
        </w:numPr>
        <w:pBdr>
          <w:top w:val="nil"/>
          <w:left w:val="nil"/>
          <w:bottom w:val="nil"/>
          <w:right w:val="nil"/>
          <w:between w:val="nil"/>
        </w:pBdr>
        <w:spacing w:after="0" w:line="360" w:lineRule="auto"/>
        <w:jc w:val="both"/>
        <w:rPr>
          <w:color w:val="000000"/>
        </w:rPr>
      </w:pPr>
      <w:r w:rsidRPr="00A45B79">
        <w:rPr>
          <w:color w:val="000000"/>
        </w:rPr>
        <w:lastRenderedPageBreak/>
        <w:t xml:space="preserve">Zespół interwencyjny na podstawie uzyskanych informacji sporządza plan pomocy </w:t>
      </w:r>
      <w:r w:rsidR="00B23BFC">
        <w:rPr>
          <w:color w:val="000000"/>
        </w:rPr>
        <w:t>dziecku</w:t>
      </w:r>
      <w:r w:rsidR="00190E8F" w:rsidRPr="00A45B79">
        <w:rPr>
          <w:color w:val="000000"/>
        </w:rPr>
        <w:t>/ osobie zależnej</w:t>
      </w:r>
      <w:r w:rsidRPr="00A45B79">
        <w:rPr>
          <w:color w:val="000000"/>
        </w:rPr>
        <w:t>, który dyrektor przedstawia osobom bezpośrednio opiekującym się małoletnim z zaleceniem współpracy przy jego realizacji. Plan pomocy dziecku powinien zawierać wskazania dotyczące:</w:t>
      </w:r>
    </w:p>
    <w:p w:rsidR="00053394" w:rsidRDefault="00053394" w:rsidP="00616F19">
      <w:pPr>
        <w:numPr>
          <w:ilvl w:val="0"/>
          <w:numId w:val="35"/>
        </w:numPr>
        <w:pBdr>
          <w:top w:val="nil"/>
          <w:left w:val="nil"/>
          <w:bottom w:val="nil"/>
          <w:right w:val="nil"/>
          <w:between w:val="nil"/>
        </w:pBdr>
        <w:spacing w:after="0" w:line="360" w:lineRule="auto"/>
        <w:rPr>
          <w:color w:val="000000"/>
        </w:rPr>
      </w:pPr>
      <w:proofErr w:type="gramStart"/>
      <w:r>
        <w:rPr>
          <w:color w:val="000000"/>
        </w:rPr>
        <w:t>podjęcia</w:t>
      </w:r>
      <w:proofErr w:type="gramEnd"/>
      <w:r>
        <w:rPr>
          <w:color w:val="000000"/>
        </w:rPr>
        <w:t xml:space="preserve"> przez placówkę</w:t>
      </w:r>
      <w:r w:rsidR="00FF7190">
        <w:rPr>
          <w:color w:val="000000"/>
        </w:rPr>
        <w:t xml:space="preserve"> </w:t>
      </w:r>
      <w:r>
        <w:rPr>
          <w:color w:val="000000"/>
        </w:rPr>
        <w:t xml:space="preserve">działań w celu zapewnienia </w:t>
      </w:r>
      <w:r w:rsidR="00B36A29">
        <w:rPr>
          <w:color w:val="000000"/>
        </w:rPr>
        <w:t>małoletniemu/ osobie zależnej</w:t>
      </w:r>
      <w:r>
        <w:rPr>
          <w:color w:val="000000"/>
        </w:rPr>
        <w:t xml:space="preserve"> bezpieczeństwa;</w:t>
      </w:r>
    </w:p>
    <w:p w:rsidR="00053394" w:rsidRDefault="00053394" w:rsidP="00616F19">
      <w:pPr>
        <w:numPr>
          <w:ilvl w:val="0"/>
          <w:numId w:val="35"/>
        </w:numPr>
        <w:pBdr>
          <w:top w:val="nil"/>
          <w:left w:val="nil"/>
          <w:bottom w:val="nil"/>
          <w:right w:val="nil"/>
          <w:between w:val="nil"/>
        </w:pBdr>
        <w:spacing w:after="0" w:line="360" w:lineRule="auto"/>
        <w:rPr>
          <w:color w:val="000000"/>
        </w:rPr>
      </w:pPr>
      <w:r>
        <w:rPr>
          <w:color w:val="000000"/>
        </w:rPr>
        <w:t xml:space="preserve">wsparcia, jakie </w:t>
      </w:r>
      <w:proofErr w:type="gramStart"/>
      <w:r>
        <w:rPr>
          <w:color w:val="000000"/>
        </w:rPr>
        <w:t>placówka</w:t>
      </w:r>
      <w:r w:rsidR="00FF7190">
        <w:rPr>
          <w:color w:val="000000"/>
        </w:rPr>
        <w:t xml:space="preserve"> </w:t>
      </w:r>
      <w:r>
        <w:rPr>
          <w:color w:val="000000"/>
        </w:rPr>
        <w:t xml:space="preserve"> zaoferuje</w:t>
      </w:r>
      <w:proofErr w:type="gramEnd"/>
      <w:r>
        <w:rPr>
          <w:color w:val="000000"/>
        </w:rPr>
        <w:t xml:space="preserve"> </w:t>
      </w:r>
      <w:r w:rsidR="00B36A29">
        <w:rPr>
          <w:color w:val="000000"/>
        </w:rPr>
        <w:t>małoletniemu/ osobie zależnej</w:t>
      </w:r>
      <w:r>
        <w:rPr>
          <w:color w:val="000000"/>
        </w:rPr>
        <w:t>;</w:t>
      </w:r>
    </w:p>
    <w:p w:rsidR="00053394" w:rsidRDefault="00053394" w:rsidP="00616F19">
      <w:pPr>
        <w:numPr>
          <w:ilvl w:val="0"/>
          <w:numId w:val="35"/>
        </w:numPr>
        <w:pBdr>
          <w:top w:val="nil"/>
          <w:left w:val="nil"/>
          <w:bottom w:val="nil"/>
          <w:right w:val="nil"/>
          <w:between w:val="nil"/>
        </w:pBdr>
        <w:spacing w:after="0" w:line="360" w:lineRule="auto"/>
        <w:rPr>
          <w:color w:val="000000"/>
        </w:rPr>
      </w:pPr>
      <w:proofErr w:type="gramStart"/>
      <w:r>
        <w:rPr>
          <w:color w:val="000000"/>
        </w:rPr>
        <w:t>skierowania</w:t>
      </w:r>
      <w:proofErr w:type="gramEnd"/>
      <w:r>
        <w:rPr>
          <w:color w:val="000000"/>
        </w:rPr>
        <w:t xml:space="preserve"> </w:t>
      </w:r>
      <w:r w:rsidR="00B36A29">
        <w:rPr>
          <w:color w:val="000000"/>
        </w:rPr>
        <w:t>małoletniego osoby zależnej</w:t>
      </w:r>
      <w:r>
        <w:rPr>
          <w:color w:val="000000"/>
        </w:rPr>
        <w:t xml:space="preserve"> do specjalistycznej placówki pomocy </w:t>
      </w:r>
      <w:r w:rsidR="00B36A29">
        <w:rPr>
          <w:color w:val="000000"/>
        </w:rPr>
        <w:t>małoletniemu/ osobie zależnej,</w:t>
      </w:r>
      <w:r>
        <w:rPr>
          <w:color w:val="000000"/>
        </w:rPr>
        <w:t xml:space="preserve"> jeżeli istnieje taka potrzeba.</w:t>
      </w:r>
    </w:p>
    <w:p w:rsidR="005D18C2" w:rsidRDefault="005D18C2" w:rsidP="00616F19">
      <w:pPr>
        <w:spacing w:after="0" w:line="360" w:lineRule="auto"/>
        <w:jc w:val="center"/>
        <w:rPr>
          <w:b/>
          <w:color w:val="000000"/>
        </w:rPr>
      </w:pPr>
      <w:r>
        <w:rPr>
          <w:b/>
          <w:color w:val="000000"/>
        </w:rPr>
        <w:t>§ 1</w:t>
      </w:r>
      <w:r w:rsidR="00C62789">
        <w:rPr>
          <w:b/>
          <w:color w:val="000000"/>
        </w:rPr>
        <w:t>9</w:t>
      </w:r>
    </w:p>
    <w:p w:rsidR="005D18C2" w:rsidRDefault="005D18C2" w:rsidP="00616F19">
      <w:pPr>
        <w:spacing w:after="0" w:line="360" w:lineRule="auto"/>
      </w:pPr>
    </w:p>
    <w:p w:rsidR="005D18C2" w:rsidRDefault="005D18C2" w:rsidP="00616F19">
      <w:pPr>
        <w:spacing w:after="0" w:line="360" w:lineRule="auto"/>
        <w:rPr>
          <w:b/>
        </w:rPr>
      </w:pPr>
      <w:bookmarkStart w:id="12" w:name="_Hlk162099006"/>
      <w:r>
        <w:rPr>
          <w:b/>
        </w:rPr>
        <w:t>Procedura interwencji w przypadku podejrzenia przemocy domowej</w:t>
      </w:r>
    </w:p>
    <w:p w:rsidR="005D18C2" w:rsidRDefault="005D18C2" w:rsidP="00616F19">
      <w:pPr>
        <w:spacing w:after="0" w:line="360" w:lineRule="auto"/>
        <w:rPr>
          <w:b/>
        </w:rPr>
      </w:pPr>
    </w:p>
    <w:p w:rsidR="005D18C2" w:rsidRDefault="005D18C2" w:rsidP="00616F19">
      <w:pPr>
        <w:spacing w:after="0" w:line="360" w:lineRule="auto"/>
        <w:jc w:val="both"/>
      </w:pPr>
      <w:r>
        <w:t>Pod pojęciem przemoc domowa należy rozumieć jednorazowe albo powtarzające się umyślne działanie lub zaniechanie, wykorzystujące przewagę fizyczną, psychiczną lub ekonomiczną, naruszające prawa lub dobra osobiste osoby doznającej przemocy domowej,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r>
        <w:rPr>
          <w:vertAlign w:val="superscript"/>
        </w:rPr>
        <w:footnoteReference w:id="1"/>
      </w:r>
    </w:p>
    <w:p w:rsidR="005D18C2" w:rsidRDefault="005D18C2" w:rsidP="005D18C2">
      <w:pPr>
        <w:spacing w:after="0" w:line="276" w:lineRule="auto"/>
        <w:jc w:val="both"/>
      </w:pPr>
    </w:p>
    <w:p w:rsidR="005D18C2" w:rsidRDefault="005D18C2" w:rsidP="005D18C2">
      <w:pPr>
        <w:spacing w:after="0" w:line="276" w:lineRule="auto"/>
        <w:jc w:val="center"/>
        <w:rPr>
          <w:b/>
          <w:color w:val="000000"/>
        </w:rPr>
      </w:pPr>
      <w:r>
        <w:rPr>
          <w:b/>
          <w:color w:val="000000"/>
        </w:rPr>
        <w:t xml:space="preserve">§ </w:t>
      </w:r>
      <w:r w:rsidR="00C62789">
        <w:rPr>
          <w:b/>
          <w:color w:val="000000"/>
        </w:rPr>
        <w:t>20</w:t>
      </w:r>
    </w:p>
    <w:p w:rsidR="005D18C2" w:rsidRDefault="005D18C2" w:rsidP="005D18C2">
      <w:pPr>
        <w:spacing w:after="0" w:line="276" w:lineRule="auto"/>
        <w:jc w:val="center"/>
      </w:pPr>
    </w:p>
    <w:p w:rsidR="005D18C2" w:rsidRDefault="005D18C2" w:rsidP="00616F19">
      <w:pPr>
        <w:numPr>
          <w:ilvl w:val="0"/>
          <w:numId w:val="28"/>
        </w:numPr>
        <w:pBdr>
          <w:top w:val="nil"/>
          <w:left w:val="nil"/>
          <w:bottom w:val="nil"/>
          <w:right w:val="nil"/>
          <w:between w:val="nil"/>
        </w:pBdr>
        <w:spacing w:after="0" w:line="360" w:lineRule="auto"/>
        <w:jc w:val="both"/>
        <w:rPr>
          <w:color w:val="000000"/>
        </w:rPr>
      </w:pPr>
      <w:r>
        <w:rPr>
          <w:color w:val="000000"/>
        </w:rPr>
        <w:t xml:space="preserve">W przypadku pozyskania przez pracowników informacji o krzywdzeniu </w:t>
      </w:r>
      <w:r w:rsidR="00B23BFC">
        <w:rPr>
          <w:color w:val="000000"/>
        </w:rPr>
        <w:t>dziecka</w:t>
      </w:r>
      <w:r w:rsidR="00744F8B">
        <w:rPr>
          <w:color w:val="000000"/>
        </w:rPr>
        <w:t>/ osoby zależnej</w:t>
      </w:r>
      <w:r>
        <w:rPr>
          <w:color w:val="000000"/>
        </w:rPr>
        <w:t xml:space="preserve"> przez jego rodziców/opiekunów należy niezwłocznie podjąć kroki interwencyjne, które zabezpieczą dobro małoletniego. Pracownik ma obowiązek sporządzenia notatki służbowej i przekazania uzyskanej informacji dyrektorowi</w:t>
      </w:r>
      <w:r w:rsidR="00FF7190">
        <w:rPr>
          <w:color w:val="000000"/>
        </w:rPr>
        <w:t xml:space="preserve">. </w:t>
      </w:r>
      <w:r>
        <w:rPr>
          <w:color w:val="000000"/>
        </w:rPr>
        <w:t>Równolegle do działań związanych z działaniami podejmowanymi wewnątrz placówki, mającymi na celu udzielenie wsparcia dziecku, należy w uzasadnionych przypadkach, uruchomić procedurę zewnętrzną.</w:t>
      </w:r>
    </w:p>
    <w:p w:rsidR="005D18C2" w:rsidRDefault="005D18C2" w:rsidP="00616F19">
      <w:pPr>
        <w:numPr>
          <w:ilvl w:val="0"/>
          <w:numId w:val="28"/>
        </w:numPr>
        <w:pBdr>
          <w:top w:val="nil"/>
          <w:left w:val="nil"/>
          <w:bottom w:val="nil"/>
          <w:right w:val="nil"/>
          <w:between w:val="nil"/>
        </w:pBdr>
        <w:spacing w:after="0" w:line="360" w:lineRule="auto"/>
        <w:jc w:val="both"/>
        <w:rPr>
          <w:color w:val="000000"/>
        </w:rPr>
      </w:pPr>
      <w:r w:rsidRPr="009465E9">
        <w:rPr>
          <w:b/>
          <w:bCs/>
          <w:color w:val="000000"/>
        </w:rPr>
        <w:t>W</w:t>
      </w:r>
      <w:r>
        <w:rPr>
          <w:color w:val="000000"/>
        </w:rPr>
        <w:t xml:space="preserve"> </w:t>
      </w:r>
      <w:r w:rsidRPr="009465E9">
        <w:rPr>
          <w:b/>
          <w:bCs/>
          <w:color w:val="000000"/>
        </w:rPr>
        <w:t>sytuacji podejrzeni</w:t>
      </w:r>
      <w:r w:rsidR="00DD74DA">
        <w:rPr>
          <w:b/>
          <w:bCs/>
          <w:color w:val="000000"/>
        </w:rPr>
        <w:t>a</w:t>
      </w:r>
      <w:r w:rsidRPr="009465E9">
        <w:rPr>
          <w:b/>
          <w:bCs/>
          <w:color w:val="000000"/>
        </w:rPr>
        <w:t xml:space="preserve"> przestępstwa</w:t>
      </w:r>
      <w:r>
        <w:rPr>
          <w:color w:val="000000"/>
        </w:rPr>
        <w:t xml:space="preserve"> popełnionego na szkodę </w:t>
      </w:r>
      <w:r w:rsidR="00B23BFC">
        <w:rPr>
          <w:color w:val="000000"/>
        </w:rPr>
        <w:t>dziecka</w:t>
      </w:r>
      <w:r>
        <w:rPr>
          <w:color w:val="000000"/>
        </w:rPr>
        <w:t xml:space="preserve">/ osoby </w:t>
      </w:r>
      <w:r w:rsidR="00A45B79">
        <w:rPr>
          <w:color w:val="000000"/>
        </w:rPr>
        <w:t>zależnej</w:t>
      </w:r>
      <w:r>
        <w:rPr>
          <w:color w:val="000000"/>
        </w:rPr>
        <w:t xml:space="preserve"> ze względu na jej stan psychiczny lub fizyczny: </w:t>
      </w:r>
    </w:p>
    <w:p w:rsidR="005D18C2" w:rsidRDefault="005D18C2" w:rsidP="00616F19">
      <w:pPr>
        <w:numPr>
          <w:ilvl w:val="0"/>
          <w:numId w:val="18"/>
        </w:numPr>
        <w:pBdr>
          <w:top w:val="nil"/>
          <w:left w:val="nil"/>
          <w:bottom w:val="nil"/>
          <w:right w:val="nil"/>
          <w:between w:val="nil"/>
        </w:pBdr>
        <w:spacing w:after="0" w:line="360" w:lineRule="auto"/>
        <w:jc w:val="both"/>
        <w:rPr>
          <w:color w:val="000000"/>
        </w:rPr>
      </w:pPr>
      <w:proofErr w:type="gramStart"/>
      <w:r>
        <w:rPr>
          <w:color w:val="000000"/>
        </w:rPr>
        <w:t>dyrektor</w:t>
      </w:r>
      <w:proofErr w:type="gramEnd"/>
      <w:r>
        <w:rPr>
          <w:color w:val="000000"/>
        </w:rPr>
        <w:t xml:space="preserve"> placówki</w:t>
      </w:r>
      <w:r w:rsidR="00FF7190">
        <w:rPr>
          <w:color w:val="000000"/>
        </w:rPr>
        <w:t xml:space="preserve"> </w:t>
      </w:r>
      <w:r>
        <w:rPr>
          <w:color w:val="000000"/>
        </w:rPr>
        <w:t>składa zawiadomienie na policję lub do prokuratury (obowiązek wynikający z art. 304 k.p.k.), </w:t>
      </w:r>
    </w:p>
    <w:p w:rsidR="005D18C2" w:rsidRDefault="005D18C2" w:rsidP="00616F19">
      <w:pPr>
        <w:numPr>
          <w:ilvl w:val="0"/>
          <w:numId w:val="18"/>
        </w:numPr>
        <w:pBdr>
          <w:top w:val="nil"/>
          <w:left w:val="nil"/>
          <w:bottom w:val="nil"/>
          <w:right w:val="nil"/>
          <w:between w:val="nil"/>
        </w:pBdr>
        <w:spacing w:after="0" w:line="360" w:lineRule="auto"/>
        <w:jc w:val="both"/>
        <w:rPr>
          <w:color w:val="000000"/>
        </w:rPr>
      </w:pPr>
      <w:proofErr w:type="gramStart"/>
      <w:r>
        <w:rPr>
          <w:color w:val="000000"/>
        </w:rPr>
        <w:t>zespół</w:t>
      </w:r>
      <w:proofErr w:type="gramEnd"/>
      <w:r>
        <w:rPr>
          <w:color w:val="000000"/>
        </w:rPr>
        <w:t xml:space="preserve"> interwencyjny opracowuje plan wsparcia </w:t>
      </w:r>
      <w:r w:rsidR="009465E9">
        <w:rPr>
          <w:color w:val="000000"/>
        </w:rPr>
        <w:t>dziecka</w:t>
      </w:r>
      <w:r w:rsidR="00744F8B">
        <w:rPr>
          <w:color w:val="000000"/>
        </w:rPr>
        <w:t>/ osoby zależnej</w:t>
      </w:r>
      <w:r>
        <w:rPr>
          <w:color w:val="000000"/>
        </w:rPr>
        <w:t>,</w:t>
      </w:r>
    </w:p>
    <w:p w:rsidR="005D18C2" w:rsidRPr="00597F94" w:rsidRDefault="005D18C2" w:rsidP="00616F19">
      <w:pPr>
        <w:numPr>
          <w:ilvl w:val="0"/>
          <w:numId w:val="18"/>
        </w:numPr>
        <w:pBdr>
          <w:top w:val="nil"/>
          <w:left w:val="nil"/>
          <w:bottom w:val="nil"/>
          <w:right w:val="nil"/>
          <w:between w:val="nil"/>
        </w:pBdr>
        <w:spacing w:after="0" w:line="360" w:lineRule="auto"/>
        <w:jc w:val="both"/>
        <w:rPr>
          <w:b/>
          <w:bCs/>
          <w:color w:val="000000"/>
        </w:rPr>
      </w:pPr>
      <w:proofErr w:type="gramStart"/>
      <w:r>
        <w:rPr>
          <w:color w:val="000000"/>
        </w:rPr>
        <w:t>w</w:t>
      </w:r>
      <w:proofErr w:type="gramEnd"/>
      <w:r>
        <w:rPr>
          <w:color w:val="000000"/>
        </w:rPr>
        <w:t xml:space="preserve"> przypadku, gdy z rozmowy z opiekunami wynika, że nie są oni zainteresowani pomocą </w:t>
      </w:r>
      <w:r w:rsidR="00744F8B">
        <w:rPr>
          <w:color w:val="000000"/>
        </w:rPr>
        <w:t>małoletniemu</w:t>
      </w:r>
      <w:r>
        <w:rPr>
          <w:color w:val="000000"/>
        </w:rPr>
        <w:t xml:space="preserve">, ignorują zdarzenie lub w inny sposób nie wspierają </w:t>
      </w:r>
      <w:r w:rsidR="00744F8B">
        <w:rPr>
          <w:color w:val="000000"/>
        </w:rPr>
        <w:t>małoletniego,</w:t>
      </w:r>
      <w:r>
        <w:rPr>
          <w:color w:val="000000"/>
        </w:rPr>
        <w:t xml:space="preserve"> któr</w:t>
      </w:r>
      <w:r w:rsidR="00744F8B">
        <w:rPr>
          <w:color w:val="000000"/>
        </w:rPr>
        <w:t>y</w:t>
      </w:r>
      <w:r>
        <w:rPr>
          <w:color w:val="000000"/>
        </w:rPr>
        <w:t xml:space="preserve"> doświadczył</w:t>
      </w:r>
      <w:r w:rsidR="00744F8B">
        <w:rPr>
          <w:color w:val="000000"/>
        </w:rPr>
        <w:t xml:space="preserve"> </w:t>
      </w:r>
      <w:r>
        <w:rPr>
          <w:color w:val="000000"/>
        </w:rPr>
        <w:t xml:space="preserve">krzywdzenia dyrektor sporządza wniosek o wgląd w sytuację rodziny, który kieruje do właściwego sądu rodzinnego/opiekuńczego </w:t>
      </w:r>
      <w:bookmarkStart w:id="13" w:name="_Hlk162105355"/>
      <w:r w:rsidRPr="00597F94">
        <w:rPr>
          <w:b/>
          <w:bCs/>
          <w:color w:val="000000"/>
        </w:rPr>
        <w:t>(wzór w załączniku nr</w:t>
      </w:r>
      <w:r w:rsidR="009D7330" w:rsidRPr="00597F94">
        <w:rPr>
          <w:b/>
          <w:bCs/>
          <w:color w:val="000000"/>
        </w:rPr>
        <w:t xml:space="preserve"> 9</w:t>
      </w:r>
      <w:r w:rsidRPr="00597F94">
        <w:rPr>
          <w:b/>
          <w:bCs/>
          <w:color w:val="000000"/>
        </w:rPr>
        <w:t>).</w:t>
      </w:r>
      <w:bookmarkEnd w:id="13"/>
    </w:p>
    <w:p w:rsidR="005D18C2" w:rsidRDefault="005D18C2" w:rsidP="00616F19">
      <w:pPr>
        <w:numPr>
          <w:ilvl w:val="0"/>
          <w:numId w:val="18"/>
        </w:numPr>
        <w:pBdr>
          <w:top w:val="nil"/>
          <w:left w:val="nil"/>
          <w:bottom w:val="nil"/>
          <w:right w:val="nil"/>
          <w:between w:val="nil"/>
        </w:pBdr>
        <w:spacing w:after="0" w:line="360" w:lineRule="auto"/>
        <w:jc w:val="both"/>
        <w:rPr>
          <w:color w:val="000000"/>
        </w:rPr>
      </w:pPr>
      <w:proofErr w:type="gramStart"/>
      <w:r>
        <w:rPr>
          <w:color w:val="000000"/>
        </w:rPr>
        <w:lastRenderedPageBreak/>
        <w:t>dalszy</w:t>
      </w:r>
      <w:proofErr w:type="gramEnd"/>
      <w:r>
        <w:rPr>
          <w:color w:val="000000"/>
        </w:rPr>
        <w:t xml:space="preserve"> tok postępowania leży w kompetencji instytucji, o których mowa w punktach poprzedzających.</w:t>
      </w:r>
    </w:p>
    <w:p w:rsidR="005D18C2" w:rsidRDefault="005D18C2" w:rsidP="005D18C2">
      <w:pPr>
        <w:spacing w:after="0" w:line="276" w:lineRule="auto"/>
        <w:jc w:val="both"/>
      </w:pPr>
    </w:p>
    <w:p w:rsidR="005D18C2" w:rsidRDefault="005D18C2" w:rsidP="005D18C2">
      <w:pPr>
        <w:spacing w:after="0" w:line="276" w:lineRule="auto"/>
        <w:jc w:val="center"/>
        <w:rPr>
          <w:b/>
          <w:color w:val="000000"/>
        </w:rPr>
      </w:pPr>
      <w:r>
        <w:rPr>
          <w:b/>
          <w:color w:val="000000"/>
        </w:rPr>
        <w:t>§ 2</w:t>
      </w:r>
      <w:r w:rsidR="00C62789">
        <w:rPr>
          <w:b/>
          <w:color w:val="000000"/>
        </w:rPr>
        <w:t>1</w:t>
      </w:r>
    </w:p>
    <w:p w:rsidR="005D18C2" w:rsidRDefault="005D18C2" w:rsidP="005D18C2">
      <w:pPr>
        <w:spacing w:after="0" w:line="276" w:lineRule="auto"/>
        <w:jc w:val="both"/>
      </w:pPr>
    </w:p>
    <w:p w:rsidR="005D18C2" w:rsidRDefault="005D18C2" w:rsidP="00616F19">
      <w:pPr>
        <w:numPr>
          <w:ilvl w:val="0"/>
          <w:numId w:val="28"/>
        </w:numPr>
        <w:pBdr>
          <w:top w:val="nil"/>
          <w:left w:val="nil"/>
          <w:bottom w:val="nil"/>
          <w:right w:val="nil"/>
          <w:between w:val="nil"/>
        </w:pBdr>
        <w:spacing w:after="0" w:line="360" w:lineRule="auto"/>
        <w:jc w:val="both"/>
        <w:rPr>
          <w:color w:val="000000"/>
        </w:rPr>
      </w:pPr>
      <w:r>
        <w:rPr>
          <w:color w:val="000000"/>
        </w:rPr>
        <w:t xml:space="preserve">W przypadku, </w:t>
      </w:r>
      <w:r w:rsidRPr="009465E9">
        <w:rPr>
          <w:b/>
          <w:bCs/>
          <w:color w:val="000000"/>
        </w:rPr>
        <w:t xml:space="preserve">gdy istnieje zagrożenie dobra </w:t>
      </w:r>
      <w:r w:rsidR="009465E9" w:rsidRPr="009465E9">
        <w:rPr>
          <w:b/>
          <w:bCs/>
          <w:color w:val="000000"/>
        </w:rPr>
        <w:t>dziecka</w:t>
      </w:r>
      <w:r>
        <w:rPr>
          <w:color w:val="000000"/>
        </w:rPr>
        <w:t xml:space="preserve"> (zaniedbanie fizyczne, psychiczne, konflikty okołorozwodowe zagrażające dobru podopiecznego, niezaspokajanie podstawowych potrzeb małoletniego, zaniedbanie, nadużywanie przez rodziców/ opiekunów substancji zmieniających świadomość), bądź zauważona jest przemoc fizyczna lub psychiczna wobec małoletniego albo małoletni jest świadkiem przemocy: </w:t>
      </w:r>
    </w:p>
    <w:p w:rsidR="005D18C2" w:rsidRDefault="00FF7190" w:rsidP="00616F19">
      <w:pPr>
        <w:numPr>
          <w:ilvl w:val="0"/>
          <w:numId w:val="13"/>
        </w:numPr>
        <w:spacing w:after="0" w:line="360" w:lineRule="auto"/>
        <w:jc w:val="both"/>
        <w:rPr>
          <w:color w:val="000000"/>
        </w:rPr>
      </w:pPr>
      <w:r>
        <w:rPr>
          <w:color w:val="000000"/>
        </w:rPr>
        <w:t>D</w:t>
      </w:r>
      <w:r w:rsidR="005D18C2">
        <w:rPr>
          <w:color w:val="000000"/>
        </w:rPr>
        <w:t>yrektor</w:t>
      </w:r>
      <w:r>
        <w:rPr>
          <w:color w:val="000000"/>
        </w:rPr>
        <w:t xml:space="preserve"> </w:t>
      </w:r>
      <w:r w:rsidR="005D18C2">
        <w:rPr>
          <w:color w:val="000000"/>
        </w:rPr>
        <w:t xml:space="preserve">organizuje spotkanie z rodzicami/opiekunami </w:t>
      </w:r>
      <w:r w:rsidR="009465E9">
        <w:rPr>
          <w:color w:val="000000"/>
        </w:rPr>
        <w:t>dziecka</w:t>
      </w:r>
      <w:r w:rsidR="005D18C2">
        <w:rPr>
          <w:color w:val="000000"/>
        </w:rPr>
        <w:t xml:space="preserve"> w celu rozpoznania przyczyn zaistniałych trudności oraz ustalenia sposobu zaradzenia im w celu niezwłocznej poprawy sytuacji małoletniego, a także ustalenie zakresu i sposobów wsparcia opiekunów w dążeniu do trwałej poprawy sytuacji rodzinnej poprzez przeciwdziałanie rozpoznanym przyczynom zaistniałej sytuacji, </w:t>
      </w:r>
    </w:p>
    <w:p w:rsidR="005D18C2" w:rsidRPr="00597F94" w:rsidRDefault="005D18C2" w:rsidP="00616F19">
      <w:pPr>
        <w:numPr>
          <w:ilvl w:val="0"/>
          <w:numId w:val="13"/>
        </w:numPr>
        <w:spacing w:after="0" w:line="360" w:lineRule="auto"/>
        <w:jc w:val="both"/>
        <w:rPr>
          <w:b/>
          <w:bCs/>
          <w:color w:val="000000"/>
        </w:rPr>
      </w:pPr>
      <w:r>
        <w:rPr>
          <w:color w:val="000000"/>
        </w:rPr>
        <w:t xml:space="preserve">w </w:t>
      </w:r>
      <w:proofErr w:type="gramStart"/>
      <w:r>
        <w:rPr>
          <w:color w:val="000000"/>
        </w:rPr>
        <w:t>przypadku gdy</w:t>
      </w:r>
      <w:proofErr w:type="gramEnd"/>
      <w:r>
        <w:rPr>
          <w:color w:val="000000"/>
        </w:rPr>
        <w:t xml:space="preserve"> opiekunowie nie będą chcieli uczestniczyć w spotkaniach lub też nie będą stosowali się do przyjętych wspólnie zasad, należy wystąpić do sądu rodzinnego i opiekuńczego z</w:t>
      </w:r>
      <w:r w:rsidR="00210C1D">
        <w:rPr>
          <w:color w:val="000000"/>
        </w:rPr>
        <w:t> </w:t>
      </w:r>
      <w:r>
        <w:rPr>
          <w:color w:val="000000"/>
        </w:rPr>
        <w:t xml:space="preserve">wnioskiem o wgląd w sytuację dziecka/rodziny, uruchomić procedurę „Niebieskiej Karty” </w:t>
      </w:r>
      <w:r w:rsidR="00561FB9" w:rsidRPr="00597F94">
        <w:rPr>
          <w:b/>
          <w:bCs/>
          <w:color w:val="000000"/>
        </w:rPr>
        <w:t>(wzór w</w:t>
      </w:r>
      <w:r w:rsidR="00210C1D">
        <w:rPr>
          <w:b/>
          <w:bCs/>
          <w:color w:val="000000"/>
        </w:rPr>
        <w:t> </w:t>
      </w:r>
      <w:r w:rsidR="00561FB9" w:rsidRPr="00597F94">
        <w:rPr>
          <w:b/>
          <w:bCs/>
          <w:color w:val="000000"/>
        </w:rPr>
        <w:t xml:space="preserve">załączniku nr </w:t>
      </w:r>
      <w:r w:rsidR="009D7330" w:rsidRPr="00597F94">
        <w:rPr>
          <w:b/>
          <w:bCs/>
          <w:color w:val="000000"/>
        </w:rPr>
        <w:t>10)</w:t>
      </w:r>
      <w:r w:rsidR="00561FB9" w:rsidRPr="00597F94">
        <w:rPr>
          <w:b/>
          <w:bCs/>
          <w:color w:val="000000"/>
        </w:rPr>
        <w:t>.</w:t>
      </w:r>
    </w:p>
    <w:p w:rsidR="005D18C2" w:rsidRDefault="005D18C2" w:rsidP="005D18C2">
      <w:pPr>
        <w:spacing w:after="0" w:line="276" w:lineRule="auto"/>
      </w:pPr>
    </w:p>
    <w:p w:rsidR="005D18C2" w:rsidRDefault="005D18C2" w:rsidP="005D18C2">
      <w:pPr>
        <w:spacing w:after="0" w:line="276" w:lineRule="auto"/>
        <w:jc w:val="center"/>
        <w:rPr>
          <w:b/>
          <w:color w:val="000000"/>
        </w:rPr>
      </w:pPr>
      <w:r>
        <w:rPr>
          <w:b/>
          <w:color w:val="000000"/>
        </w:rPr>
        <w:t>§ 2</w:t>
      </w:r>
      <w:r w:rsidR="00C62789">
        <w:rPr>
          <w:b/>
          <w:color w:val="000000"/>
        </w:rPr>
        <w:t>2</w:t>
      </w:r>
    </w:p>
    <w:p w:rsidR="005D18C2" w:rsidRDefault="005D18C2" w:rsidP="005D18C2">
      <w:pPr>
        <w:spacing w:after="0" w:line="276" w:lineRule="auto"/>
      </w:pPr>
    </w:p>
    <w:p w:rsidR="005D18C2" w:rsidRDefault="005D18C2" w:rsidP="005D18C2">
      <w:pPr>
        <w:spacing w:after="0" w:line="276" w:lineRule="auto"/>
        <w:rPr>
          <w:b/>
        </w:rPr>
      </w:pPr>
      <w:bookmarkStart w:id="14" w:name="_heading=h.4d34og8" w:colFirst="0" w:colLast="0"/>
      <w:bookmarkEnd w:id="14"/>
      <w:r>
        <w:rPr>
          <w:b/>
        </w:rPr>
        <w:t>Procedura interwencji w przypadku podejrzenia przemocy ze strony pracowników, wolontariusz</w:t>
      </w:r>
      <w:r w:rsidR="0033128C">
        <w:rPr>
          <w:b/>
        </w:rPr>
        <w:t>y, stażystów, praktykantów</w:t>
      </w:r>
    </w:p>
    <w:p w:rsidR="005D18C2" w:rsidRDefault="005D18C2" w:rsidP="005D18C2">
      <w:pPr>
        <w:spacing w:after="0" w:line="276" w:lineRule="auto"/>
      </w:pPr>
    </w:p>
    <w:p w:rsidR="005D18C2" w:rsidRDefault="005D18C2" w:rsidP="00210C1D">
      <w:pPr>
        <w:numPr>
          <w:ilvl w:val="0"/>
          <w:numId w:val="38"/>
        </w:numPr>
        <w:pBdr>
          <w:top w:val="nil"/>
          <w:left w:val="nil"/>
          <w:bottom w:val="nil"/>
          <w:right w:val="nil"/>
          <w:between w:val="nil"/>
        </w:pBdr>
        <w:spacing w:after="0" w:line="360" w:lineRule="auto"/>
        <w:jc w:val="both"/>
        <w:rPr>
          <w:color w:val="000000"/>
        </w:rPr>
      </w:pPr>
      <w:r>
        <w:rPr>
          <w:color w:val="000000"/>
        </w:rPr>
        <w:t xml:space="preserve">W przypadku podejrzenia </w:t>
      </w:r>
      <w:r w:rsidR="00DD74DA">
        <w:rPr>
          <w:color w:val="000000"/>
        </w:rPr>
        <w:t xml:space="preserve">o </w:t>
      </w:r>
      <w:r>
        <w:rPr>
          <w:color w:val="000000"/>
        </w:rPr>
        <w:t xml:space="preserve">krzywdzenie </w:t>
      </w:r>
      <w:r w:rsidR="009465E9">
        <w:rPr>
          <w:color w:val="000000"/>
        </w:rPr>
        <w:t>dziecka</w:t>
      </w:r>
      <w:r w:rsidR="00C73D60">
        <w:rPr>
          <w:color w:val="000000"/>
        </w:rPr>
        <w:t>/ osoby zależnej</w:t>
      </w:r>
      <w:r>
        <w:rPr>
          <w:color w:val="000000"/>
        </w:rPr>
        <w:t xml:space="preserve"> przez pracownika, wolontariusza osoba ta zostaje natychmiast odsunięta od wszelkich form kontaktu z małoletnimi (nie tylko pokrzywdzonym) do czasu wyjaśnienia sprawy, w sposób </w:t>
      </w:r>
      <w:proofErr w:type="gramStart"/>
      <w:r>
        <w:rPr>
          <w:color w:val="000000"/>
        </w:rPr>
        <w:t>nie narażający</w:t>
      </w:r>
      <w:proofErr w:type="gramEnd"/>
      <w:r>
        <w:rPr>
          <w:color w:val="000000"/>
        </w:rPr>
        <w:t xml:space="preserve"> jej na utratę reputacji. W</w:t>
      </w:r>
      <w:r w:rsidR="00210C1D">
        <w:rPr>
          <w:color w:val="000000"/>
        </w:rPr>
        <w:t> </w:t>
      </w:r>
      <w:r>
        <w:rPr>
          <w:color w:val="000000"/>
        </w:rPr>
        <w:t>przypadku analogicznych podejrzeń wobec Dyrektora, stosowne działania podejmuje organ prowadzący.</w:t>
      </w:r>
    </w:p>
    <w:p w:rsidR="005D18C2" w:rsidRDefault="005D18C2" w:rsidP="00210C1D">
      <w:pPr>
        <w:numPr>
          <w:ilvl w:val="0"/>
          <w:numId w:val="38"/>
        </w:numPr>
        <w:pBdr>
          <w:top w:val="nil"/>
          <w:left w:val="nil"/>
          <w:bottom w:val="nil"/>
          <w:right w:val="nil"/>
          <w:between w:val="nil"/>
        </w:pBdr>
        <w:spacing w:after="0" w:line="360" w:lineRule="auto"/>
        <w:jc w:val="both"/>
        <w:rPr>
          <w:color w:val="FF0000"/>
        </w:rPr>
      </w:pPr>
      <w:r>
        <w:rPr>
          <w:color w:val="000000"/>
        </w:rPr>
        <w:t>Interwencja prowadzona jest przez dyrektora</w:t>
      </w:r>
      <w:r w:rsidR="00C73D60">
        <w:rPr>
          <w:color w:val="000000"/>
        </w:rPr>
        <w:t xml:space="preserve"> we współpracy z Zespołem interwencyjnym. </w:t>
      </w:r>
    </w:p>
    <w:p w:rsidR="005D18C2" w:rsidRDefault="005D18C2" w:rsidP="00210C1D">
      <w:pPr>
        <w:numPr>
          <w:ilvl w:val="0"/>
          <w:numId w:val="38"/>
        </w:numPr>
        <w:pBdr>
          <w:top w:val="nil"/>
          <w:left w:val="nil"/>
          <w:bottom w:val="nil"/>
          <w:right w:val="nil"/>
          <w:between w:val="nil"/>
        </w:pBdr>
        <w:spacing w:after="0" w:line="360" w:lineRule="auto"/>
        <w:jc w:val="both"/>
        <w:rPr>
          <w:color w:val="000000"/>
        </w:rPr>
      </w:pPr>
      <w:r>
        <w:rPr>
          <w:color w:val="000000"/>
        </w:rPr>
        <w:t>Jeżeli zgłoszono krzywdzenie ze strony Dyrektora placówki, a nie została wyznaczona osoba do prowadzenia interwencji, wówczas interwencję podejmuje osoba, która dostrzegła krzywdzenie lub do której zgłoszono podejrzenie krzywdzenia.</w:t>
      </w:r>
    </w:p>
    <w:p w:rsidR="005D18C2" w:rsidRDefault="005D18C2" w:rsidP="00210C1D">
      <w:pPr>
        <w:numPr>
          <w:ilvl w:val="0"/>
          <w:numId w:val="38"/>
        </w:numPr>
        <w:pBdr>
          <w:top w:val="nil"/>
          <w:left w:val="nil"/>
          <w:bottom w:val="nil"/>
          <w:right w:val="nil"/>
          <w:between w:val="nil"/>
        </w:pBdr>
        <w:spacing w:after="0" w:line="360" w:lineRule="auto"/>
        <w:jc w:val="both"/>
        <w:rPr>
          <w:color w:val="000000"/>
        </w:rPr>
      </w:pPr>
      <w:r>
        <w:rPr>
          <w:color w:val="000000"/>
        </w:rPr>
        <w:t>Dyrektor</w:t>
      </w:r>
      <w:r w:rsidR="00C73D60">
        <w:rPr>
          <w:color w:val="000000"/>
        </w:rPr>
        <w:t xml:space="preserve">/ </w:t>
      </w:r>
      <w:r w:rsidR="00C73D60" w:rsidRPr="00C73D60">
        <w:rPr>
          <w:i/>
          <w:iCs/>
          <w:color w:val="000000"/>
        </w:rPr>
        <w:t xml:space="preserve">w </w:t>
      </w:r>
      <w:proofErr w:type="gramStart"/>
      <w:r w:rsidR="00C73D60" w:rsidRPr="00C73D60">
        <w:rPr>
          <w:i/>
          <w:iCs/>
          <w:color w:val="000000"/>
        </w:rPr>
        <w:t xml:space="preserve">obecności </w:t>
      </w:r>
      <w:r w:rsidR="0033128C">
        <w:rPr>
          <w:i/>
          <w:iCs/>
          <w:color w:val="000000"/>
        </w:rPr>
        <w:t xml:space="preserve"> </w:t>
      </w:r>
      <w:r w:rsidR="0033128C" w:rsidRPr="00C73D60">
        <w:rPr>
          <w:i/>
          <w:iCs/>
          <w:color w:val="000000"/>
        </w:rPr>
        <w:t>Zespoł</w:t>
      </w:r>
      <w:r w:rsidR="0033128C">
        <w:rPr>
          <w:i/>
          <w:iCs/>
          <w:color w:val="000000"/>
        </w:rPr>
        <w:t>u</w:t>
      </w:r>
      <w:proofErr w:type="gramEnd"/>
      <w:r w:rsidR="00C73D60" w:rsidRPr="00C73D60">
        <w:rPr>
          <w:i/>
          <w:iCs/>
          <w:color w:val="000000"/>
        </w:rPr>
        <w:t xml:space="preserve"> Interwencyjny</w:t>
      </w:r>
      <w:r w:rsidR="00C73D60">
        <w:rPr>
          <w:color w:val="000000"/>
        </w:rPr>
        <w:t xml:space="preserve"> </w:t>
      </w:r>
      <w:r>
        <w:rPr>
          <w:color w:val="000000"/>
        </w:rPr>
        <w:t xml:space="preserve">przeprowadza </w:t>
      </w:r>
      <w:r w:rsidR="00C73D60">
        <w:rPr>
          <w:color w:val="000000"/>
        </w:rPr>
        <w:t>rozmowę wyjaśniającą</w:t>
      </w:r>
      <w:r>
        <w:rPr>
          <w:color w:val="000000"/>
        </w:rPr>
        <w:t xml:space="preserve"> okoliczności z</w:t>
      </w:r>
      <w:r w:rsidR="00210C1D">
        <w:rPr>
          <w:color w:val="000000"/>
        </w:rPr>
        <w:t> </w:t>
      </w:r>
      <w:r>
        <w:rPr>
          <w:color w:val="000000"/>
        </w:rPr>
        <w:t>pracownikiem podejrzanym lub oskarżonym o krzywdzenie oraz innymi świadkami zdarzenia. Należy spisać protokół ustaleń, zawierający szczegółowe rozwiązania mające na celu powstrzymanie dalszego krzywdzenia.</w:t>
      </w:r>
    </w:p>
    <w:p w:rsidR="005D18C2" w:rsidRPr="00FF7190" w:rsidRDefault="00447FD1" w:rsidP="00210C1D">
      <w:pPr>
        <w:numPr>
          <w:ilvl w:val="0"/>
          <w:numId w:val="38"/>
        </w:numPr>
        <w:pBdr>
          <w:top w:val="nil"/>
          <w:left w:val="nil"/>
          <w:bottom w:val="nil"/>
          <w:right w:val="nil"/>
          <w:between w:val="nil"/>
        </w:pBdr>
        <w:spacing w:after="0" w:line="360" w:lineRule="auto"/>
        <w:jc w:val="both"/>
      </w:pPr>
      <w:sdt>
        <w:sdtPr>
          <w:tag w:val="goog_rdk_15"/>
          <w:id w:val="-547063167"/>
          <w:showingPlcHdr/>
        </w:sdtPr>
        <w:sdtContent>
          <w:r w:rsidR="00FF7190" w:rsidRPr="00FF7190">
            <w:t xml:space="preserve">     </w:t>
          </w:r>
        </w:sdtContent>
      </w:sdt>
      <w:r w:rsidR="00744F8B" w:rsidRPr="00FF7190">
        <w:t>Zespół Interwencyjny</w:t>
      </w:r>
      <w:r w:rsidR="005D18C2" w:rsidRPr="00FF7190">
        <w:t xml:space="preserve"> przeprowadza rozmowę z krzywdzonym </w:t>
      </w:r>
      <w:r w:rsidR="009465E9" w:rsidRPr="00FF7190">
        <w:t>dzieckiem</w:t>
      </w:r>
      <w:r w:rsidR="005D18C2" w:rsidRPr="00FF7190">
        <w:t xml:space="preserve"> starając się ustalić przebieg zdarzenia. W sytuacjach uzasadnionych dobrem </w:t>
      </w:r>
      <w:r w:rsidR="009465E9" w:rsidRPr="00FF7190">
        <w:t>dziecka</w:t>
      </w:r>
      <w:r w:rsidR="005D18C2" w:rsidRPr="00FF7190">
        <w:t>, rozmowę z nim może przeprowadzić, po upoważnieniu przez dyrektora, osoba, do której małoletni ma zaufanie i która okaże mu wsparcie i</w:t>
      </w:r>
      <w:r w:rsidR="00210C1D">
        <w:t> </w:t>
      </w:r>
      <w:r w:rsidR="005D18C2" w:rsidRPr="00FF7190">
        <w:t>cierpliwość. W przypadku osób z niepełnosprawnością intelektualną, zaburzeniem mowy lub zaburzeniami ze spektrum autyzmu istotne jest zapewnienie możliwości komunikacji alternatywnej. Ustalenia są spisywane na karcie interwencji</w:t>
      </w:r>
      <w:r w:rsidR="00744F8B" w:rsidRPr="00FF7190">
        <w:t xml:space="preserve"> </w:t>
      </w:r>
      <w:r w:rsidR="00744F8B" w:rsidRPr="00FF7190">
        <w:rPr>
          <w:b/>
          <w:bCs/>
        </w:rPr>
        <w:t>zał</w:t>
      </w:r>
      <w:r w:rsidR="00597F94" w:rsidRPr="00FF7190">
        <w:rPr>
          <w:b/>
          <w:bCs/>
        </w:rPr>
        <w:t>ącznik</w:t>
      </w:r>
      <w:r w:rsidR="00744F8B" w:rsidRPr="00FF7190">
        <w:rPr>
          <w:b/>
          <w:bCs/>
        </w:rPr>
        <w:t xml:space="preserve"> nr</w:t>
      </w:r>
      <w:r w:rsidR="009D7330" w:rsidRPr="00FF7190">
        <w:rPr>
          <w:b/>
          <w:bCs/>
        </w:rPr>
        <w:t xml:space="preserve"> 8</w:t>
      </w:r>
      <w:r w:rsidR="00744F8B" w:rsidRPr="00FF7190">
        <w:t xml:space="preserve"> </w:t>
      </w:r>
    </w:p>
    <w:p w:rsidR="005D18C2" w:rsidRPr="00FF7190" w:rsidRDefault="005D18C2" w:rsidP="00210C1D">
      <w:pPr>
        <w:numPr>
          <w:ilvl w:val="0"/>
          <w:numId w:val="38"/>
        </w:numPr>
        <w:pBdr>
          <w:top w:val="nil"/>
          <w:left w:val="nil"/>
          <w:bottom w:val="nil"/>
          <w:right w:val="nil"/>
          <w:between w:val="nil"/>
        </w:pBdr>
        <w:spacing w:after="0" w:line="360" w:lineRule="auto"/>
        <w:jc w:val="both"/>
      </w:pPr>
      <w:r w:rsidRPr="00FF7190">
        <w:t>Do udziału w interwencji można włączyć specjalistów, w szczególności psychologów i</w:t>
      </w:r>
      <w:r w:rsidR="00210C1D">
        <w:t> </w:t>
      </w:r>
      <w:proofErr w:type="spellStart"/>
      <w:r w:rsidRPr="00FF7190">
        <w:t>oligofrenopedagogów</w:t>
      </w:r>
      <w:proofErr w:type="spellEnd"/>
      <w:r w:rsidRPr="00FF7190">
        <w:t>, celem skorzystania z ich pomocy przy rozmowie z małoletnim o trudnych doświadczeniach, a także zapewnienia osobom z niepełnosprawnością warunków do właściwej komunikacji.</w:t>
      </w:r>
    </w:p>
    <w:p w:rsidR="005D18C2" w:rsidRPr="00FF7190" w:rsidRDefault="005D18C2" w:rsidP="00616F19">
      <w:pPr>
        <w:numPr>
          <w:ilvl w:val="0"/>
          <w:numId w:val="38"/>
        </w:numPr>
        <w:pBdr>
          <w:top w:val="nil"/>
          <w:left w:val="nil"/>
          <w:bottom w:val="nil"/>
          <w:right w:val="nil"/>
          <w:between w:val="nil"/>
        </w:pBdr>
        <w:spacing w:after="0" w:line="360" w:lineRule="auto"/>
        <w:jc w:val="both"/>
      </w:pPr>
      <w:r w:rsidRPr="00FF7190">
        <w:t>Dyrektor</w:t>
      </w:r>
      <w:r w:rsidR="00CB239D" w:rsidRPr="00FF7190">
        <w:t>,</w:t>
      </w:r>
      <w:r w:rsidRPr="00FF7190">
        <w:t xml:space="preserve"> jeśli jest taka możliwość organizuje spotkanie/a z opiekunami dziecka, którym przekazuje informacje o zdarzeniu oraz o potrzebie/możliwości skorzystania ze specjalistycznego wsparcia, w tym u</w:t>
      </w:r>
      <w:r w:rsidR="00210C1D">
        <w:t> </w:t>
      </w:r>
      <w:r w:rsidRPr="00FF7190">
        <w:t>innych organizacji lub służb.</w:t>
      </w:r>
    </w:p>
    <w:p w:rsidR="00AD6AFB" w:rsidRPr="00F07848" w:rsidRDefault="005D18C2" w:rsidP="00616F19">
      <w:pPr>
        <w:numPr>
          <w:ilvl w:val="0"/>
          <w:numId w:val="38"/>
        </w:numPr>
        <w:pBdr>
          <w:top w:val="nil"/>
          <w:left w:val="nil"/>
          <w:bottom w:val="nil"/>
          <w:right w:val="nil"/>
          <w:between w:val="nil"/>
        </w:pBdr>
        <w:spacing w:after="0" w:line="360" w:lineRule="auto"/>
        <w:jc w:val="both"/>
        <w:rPr>
          <w:color w:val="000000"/>
        </w:rPr>
      </w:pPr>
      <w:r>
        <w:rPr>
          <w:color w:val="000000"/>
        </w:rPr>
        <w:t xml:space="preserve">Jeśli oskarżenia o przemoc wobec </w:t>
      </w:r>
      <w:r w:rsidR="009465E9">
        <w:rPr>
          <w:color w:val="000000"/>
        </w:rPr>
        <w:t>dziecka</w:t>
      </w:r>
      <w:r w:rsidR="009D7330">
        <w:rPr>
          <w:color w:val="000000"/>
        </w:rPr>
        <w:t>/ osoby zależnej</w:t>
      </w:r>
      <w:r>
        <w:rPr>
          <w:color w:val="000000"/>
        </w:rPr>
        <w:t xml:space="preserve"> okażą się bezpodstawne, pracownik lub Dyrektor zostanie niezwłocznie przywrócony do pełnienia swoich dotychczasowych obowiązków. W</w:t>
      </w:r>
      <w:r w:rsidR="00210C1D">
        <w:rPr>
          <w:color w:val="000000"/>
        </w:rPr>
        <w:t> </w:t>
      </w:r>
      <w:r>
        <w:rPr>
          <w:color w:val="000000"/>
        </w:rPr>
        <w:t xml:space="preserve">takim przypadku przedsięwzięte zostaną jednocześnie przez Dyrektora (organ prowadzący) wszelkie środki, aby zaistniała sytuacja nie odbiła się negatywnie na sytuacji pracownika lub Dyrektora, pod </w:t>
      </w:r>
      <w:proofErr w:type="gramStart"/>
      <w:r>
        <w:rPr>
          <w:color w:val="000000"/>
        </w:rPr>
        <w:t>adresem którego</w:t>
      </w:r>
      <w:proofErr w:type="gramEnd"/>
      <w:r>
        <w:rPr>
          <w:color w:val="000000"/>
        </w:rPr>
        <w:t xml:space="preserve"> skierowane zostały bezpodstawne zarzuty.</w:t>
      </w:r>
    </w:p>
    <w:p w:rsidR="00AD6AFB" w:rsidRDefault="00AD6AFB" w:rsidP="00616F19">
      <w:pPr>
        <w:spacing w:after="0" w:line="360" w:lineRule="auto"/>
        <w:jc w:val="both"/>
      </w:pPr>
    </w:p>
    <w:p w:rsidR="005D18C2" w:rsidRDefault="005D18C2" w:rsidP="00616F19">
      <w:pPr>
        <w:spacing w:after="0" w:line="360" w:lineRule="auto"/>
        <w:jc w:val="center"/>
        <w:rPr>
          <w:b/>
          <w:color w:val="000000"/>
        </w:rPr>
      </w:pPr>
      <w:r>
        <w:rPr>
          <w:b/>
          <w:color w:val="000000"/>
        </w:rPr>
        <w:t>§ 2</w:t>
      </w:r>
      <w:r w:rsidR="00C62789">
        <w:rPr>
          <w:b/>
          <w:color w:val="000000"/>
        </w:rPr>
        <w:t>3</w:t>
      </w:r>
    </w:p>
    <w:p w:rsidR="005D18C2" w:rsidRDefault="005D18C2" w:rsidP="00616F19">
      <w:pPr>
        <w:spacing w:after="0" w:line="360" w:lineRule="auto"/>
        <w:jc w:val="both"/>
      </w:pPr>
    </w:p>
    <w:p w:rsidR="005D18C2" w:rsidRDefault="005D18C2" w:rsidP="00616F19">
      <w:pPr>
        <w:numPr>
          <w:ilvl w:val="0"/>
          <w:numId w:val="77"/>
        </w:numPr>
        <w:pBdr>
          <w:top w:val="nil"/>
          <w:left w:val="nil"/>
          <w:bottom w:val="nil"/>
          <w:right w:val="nil"/>
          <w:between w:val="nil"/>
        </w:pBdr>
        <w:spacing w:after="0" w:line="360" w:lineRule="auto"/>
        <w:jc w:val="both"/>
        <w:rPr>
          <w:color w:val="000000"/>
        </w:rPr>
      </w:pPr>
      <w:r>
        <w:rPr>
          <w:color w:val="000000"/>
        </w:rPr>
        <w:t>Jeżeli wystąpiło uszkodzenie ciała małoletniego lub potrzebuje on pomocy lekarskiej pracownik, który pierwszy powziął informację o zagrożeniu powinien skonsultować sytuację z pielęgniarką bądź wezwać pogotowie, wypełnić kartę interwencji i przekazać informację dyrektorowi placówki</w:t>
      </w:r>
    </w:p>
    <w:p w:rsidR="00F07848" w:rsidRDefault="005D18C2" w:rsidP="00616F19">
      <w:pPr>
        <w:numPr>
          <w:ilvl w:val="0"/>
          <w:numId w:val="77"/>
        </w:numPr>
        <w:pBdr>
          <w:top w:val="nil"/>
          <w:left w:val="nil"/>
          <w:bottom w:val="nil"/>
          <w:right w:val="nil"/>
          <w:between w:val="nil"/>
        </w:pBdr>
        <w:spacing w:after="0" w:line="360" w:lineRule="auto"/>
        <w:jc w:val="both"/>
        <w:rPr>
          <w:color w:val="000000"/>
        </w:rPr>
      </w:pPr>
      <w:r>
        <w:rPr>
          <w:color w:val="000000"/>
        </w:rPr>
        <w:t>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 o zagrożeniu i następnie wypełnia kartę interwencji.</w:t>
      </w:r>
    </w:p>
    <w:p w:rsidR="005D18C2" w:rsidRPr="00F07848" w:rsidRDefault="005D18C2" w:rsidP="00616F19">
      <w:pPr>
        <w:pBdr>
          <w:top w:val="nil"/>
          <w:left w:val="nil"/>
          <w:bottom w:val="nil"/>
          <w:right w:val="nil"/>
          <w:between w:val="nil"/>
        </w:pBdr>
        <w:spacing w:after="0" w:line="360" w:lineRule="auto"/>
        <w:ind w:left="360"/>
        <w:jc w:val="both"/>
        <w:rPr>
          <w:color w:val="000000"/>
        </w:rPr>
      </w:pPr>
    </w:p>
    <w:p w:rsidR="005D18C2" w:rsidRDefault="005D18C2" w:rsidP="00616F19">
      <w:pPr>
        <w:spacing w:after="0" w:line="360" w:lineRule="auto"/>
        <w:jc w:val="center"/>
        <w:rPr>
          <w:b/>
          <w:color w:val="000000"/>
        </w:rPr>
      </w:pPr>
      <w:r>
        <w:rPr>
          <w:b/>
          <w:color w:val="000000"/>
        </w:rPr>
        <w:t>§ 2</w:t>
      </w:r>
      <w:r w:rsidR="00C62789">
        <w:rPr>
          <w:b/>
          <w:color w:val="000000"/>
        </w:rPr>
        <w:t>4</w:t>
      </w:r>
    </w:p>
    <w:p w:rsidR="005D18C2" w:rsidRDefault="005D18C2" w:rsidP="00616F19">
      <w:pPr>
        <w:spacing w:after="0" w:line="360" w:lineRule="auto"/>
        <w:jc w:val="center"/>
        <w:rPr>
          <w:b/>
          <w:color w:val="000000"/>
        </w:rPr>
      </w:pPr>
    </w:p>
    <w:p w:rsidR="005D18C2" w:rsidRPr="00597F94" w:rsidRDefault="005D18C2" w:rsidP="00616F19">
      <w:pPr>
        <w:numPr>
          <w:ilvl w:val="0"/>
          <w:numId w:val="40"/>
        </w:numPr>
        <w:pBdr>
          <w:top w:val="nil"/>
          <w:left w:val="nil"/>
          <w:bottom w:val="nil"/>
          <w:right w:val="nil"/>
          <w:between w:val="nil"/>
        </w:pBdr>
        <w:spacing w:after="0" w:line="360" w:lineRule="auto"/>
        <w:jc w:val="both"/>
        <w:rPr>
          <w:color w:val="000000"/>
        </w:rPr>
      </w:pPr>
      <w:r w:rsidRPr="00597F94">
        <w:rPr>
          <w:color w:val="000000"/>
        </w:rPr>
        <w:t>W przypadku, gdy wobec małoletniego popełniono przestępstwo</w:t>
      </w:r>
      <w:r w:rsidR="00597F94" w:rsidRPr="00597F94">
        <w:rPr>
          <w:rStyle w:val="Odwoanieprzypisudolnego"/>
          <w:color w:val="000000"/>
        </w:rPr>
        <w:footnoteReference w:id="2"/>
      </w:r>
      <w:r w:rsidRPr="00597F94">
        <w:rPr>
          <w:color w:val="000000"/>
        </w:rPr>
        <w:t xml:space="preserve"> dyrektor sporządza zawiadomienie o</w:t>
      </w:r>
      <w:r w:rsidR="00210C1D">
        <w:rPr>
          <w:color w:val="000000"/>
        </w:rPr>
        <w:t> </w:t>
      </w:r>
      <w:r w:rsidRPr="00597F94">
        <w:rPr>
          <w:color w:val="000000"/>
        </w:rPr>
        <w:t xml:space="preserve">możliwości popełnienia przestępstwa i przekazuje je do właściwej miejscowo policji lub prokuratury. Wzór zawiadomienia znajduje się w </w:t>
      </w:r>
      <w:r w:rsidR="009D7330" w:rsidRPr="00597F94">
        <w:rPr>
          <w:b/>
          <w:bCs/>
          <w:color w:val="000000"/>
        </w:rPr>
        <w:t>z</w:t>
      </w:r>
      <w:r w:rsidRPr="00597F94">
        <w:rPr>
          <w:b/>
          <w:bCs/>
          <w:color w:val="000000"/>
        </w:rPr>
        <w:t>ałączniku nr </w:t>
      </w:r>
      <w:r w:rsidR="009D7330" w:rsidRPr="00597F94">
        <w:rPr>
          <w:b/>
          <w:bCs/>
          <w:color w:val="000000"/>
        </w:rPr>
        <w:t>11</w:t>
      </w:r>
    </w:p>
    <w:p w:rsidR="005D18C2" w:rsidRDefault="005D18C2" w:rsidP="00616F19">
      <w:pPr>
        <w:numPr>
          <w:ilvl w:val="0"/>
          <w:numId w:val="40"/>
        </w:numPr>
        <w:pBdr>
          <w:top w:val="nil"/>
          <w:left w:val="nil"/>
          <w:bottom w:val="nil"/>
          <w:right w:val="nil"/>
          <w:between w:val="nil"/>
        </w:pBdr>
        <w:spacing w:after="0" w:line="360" w:lineRule="auto"/>
        <w:jc w:val="both"/>
        <w:rPr>
          <w:color w:val="000000"/>
        </w:rPr>
      </w:pPr>
      <w:r>
        <w:rPr>
          <w:color w:val="000000"/>
        </w:rPr>
        <w:lastRenderedPageBreak/>
        <w:t>Jeżeli sprawcą jest osoba duchowna (kapłan, siostra zakonna) zgłoszenie należy przekazać również delegatowi diecezjalnemu lub zakonnemu.</w:t>
      </w:r>
    </w:p>
    <w:p w:rsidR="005D18C2" w:rsidRDefault="005D18C2" w:rsidP="00616F19">
      <w:pPr>
        <w:numPr>
          <w:ilvl w:val="0"/>
          <w:numId w:val="40"/>
        </w:numPr>
        <w:pBdr>
          <w:top w:val="nil"/>
          <w:left w:val="nil"/>
          <w:bottom w:val="nil"/>
          <w:right w:val="nil"/>
          <w:between w:val="nil"/>
        </w:pBdr>
        <w:spacing w:after="0" w:line="360" w:lineRule="auto"/>
        <w:jc w:val="both"/>
        <w:rPr>
          <w:color w:val="000000"/>
        </w:rPr>
      </w:pPr>
      <w:r>
        <w:rPr>
          <w:color w:val="000000"/>
        </w:rPr>
        <w:t xml:space="preserve">Dyrektor </w:t>
      </w:r>
      <w:r w:rsidR="00466F95" w:rsidRPr="00C73D60">
        <w:rPr>
          <w:i/>
          <w:iCs/>
          <w:color w:val="000000"/>
        </w:rPr>
        <w:t xml:space="preserve">w obecności </w:t>
      </w:r>
      <w:r w:rsidR="00BA2492">
        <w:rPr>
          <w:i/>
          <w:iCs/>
          <w:color w:val="000000"/>
        </w:rPr>
        <w:t>członka Zespołu</w:t>
      </w:r>
      <w:r w:rsidR="00466F95">
        <w:rPr>
          <w:i/>
          <w:iCs/>
          <w:color w:val="000000"/>
        </w:rPr>
        <w:t xml:space="preserve"> </w:t>
      </w:r>
      <w:r>
        <w:rPr>
          <w:color w:val="000000"/>
        </w:rPr>
        <w:t>przeprowadza rozmowę z pracownikiem w celu poinformowania go o posiadanych informacjach oraz obowiązku złożenia przez niego zawiadomienia na policję lub do prokuratury (obowiązek wynikający z art. 304 k.p.k.).</w:t>
      </w:r>
    </w:p>
    <w:p w:rsidR="005D18C2" w:rsidRDefault="005D18C2" w:rsidP="00616F19">
      <w:pPr>
        <w:numPr>
          <w:ilvl w:val="0"/>
          <w:numId w:val="40"/>
        </w:numPr>
        <w:pBdr>
          <w:top w:val="nil"/>
          <w:left w:val="nil"/>
          <w:bottom w:val="nil"/>
          <w:right w:val="nil"/>
          <w:between w:val="nil"/>
        </w:pBdr>
        <w:spacing w:after="0" w:line="360" w:lineRule="auto"/>
        <w:jc w:val="both"/>
        <w:rPr>
          <w:color w:val="000000"/>
        </w:rPr>
      </w:pPr>
      <w:r>
        <w:rPr>
          <w:color w:val="000000"/>
        </w:rPr>
        <w:t>Dalszy tok postępowania leży w kompetencjach instytucji wskazanych w punkcie poprzedzającym.</w:t>
      </w:r>
    </w:p>
    <w:p w:rsidR="005D18C2" w:rsidRDefault="005D18C2" w:rsidP="00616F19">
      <w:pPr>
        <w:numPr>
          <w:ilvl w:val="0"/>
          <w:numId w:val="40"/>
        </w:numPr>
        <w:pBdr>
          <w:top w:val="nil"/>
          <w:left w:val="nil"/>
          <w:bottom w:val="nil"/>
          <w:right w:val="nil"/>
          <w:between w:val="nil"/>
        </w:pBdr>
        <w:spacing w:after="0" w:line="360" w:lineRule="auto"/>
        <w:jc w:val="both"/>
        <w:rPr>
          <w:color w:val="000000"/>
        </w:rPr>
      </w:pPr>
      <w:r>
        <w:rPr>
          <w:color w:val="000000"/>
        </w:rPr>
        <w:t>Dyrektor</w:t>
      </w:r>
      <w:r w:rsidR="00C73D60" w:rsidRPr="00C73D60">
        <w:rPr>
          <w:i/>
          <w:iCs/>
          <w:color w:val="000000"/>
        </w:rPr>
        <w:t xml:space="preserve"> w </w:t>
      </w:r>
      <w:proofErr w:type="gramStart"/>
      <w:r w:rsidR="00C73D60" w:rsidRPr="00C73D60">
        <w:rPr>
          <w:i/>
          <w:iCs/>
          <w:color w:val="000000"/>
        </w:rPr>
        <w:t xml:space="preserve">obecności  </w:t>
      </w:r>
      <w:r w:rsidR="00466F95">
        <w:rPr>
          <w:i/>
          <w:iCs/>
          <w:color w:val="000000"/>
        </w:rPr>
        <w:t xml:space="preserve"> psychologa</w:t>
      </w:r>
      <w:proofErr w:type="gramEnd"/>
      <w:r w:rsidR="00BA2492">
        <w:rPr>
          <w:i/>
          <w:iCs/>
          <w:color w:val="000000"/>
        </w:rPr>
        <w:t>/</w:t>
      </w:r>
      <w:r w:rsidR="00C73D60" w:rsidRPr="00C73D60">
        <w:rPr>
          <w:i/>
          <w:iCs/>
          <w:color w:val="000000"/>
        </w:rPr>
        <w:t xml:space="preserve"> Zespół Interwencyjny</w:t>
      </w:r>
      <w:r>
        <w:rPr>
          <w:color w:val="000000"/>
        </w:rPr>
        <w:t xml:space="preserve"> przeprowadza rozmowę z </w:t>
      </w:r>
      <w:r w:rsidR="009465E9">
        <w:rPr>
          <w:color w:val="000000"/>
        </w:rPr>
        <w:t>dzieckiem</w:t>
      </w:r>
      <w:r>
        <w:rPr>
          <w:color w:val="000000"/>
        </w:rPr>
        <w:t xml:space="preserve"> i jeśli jest taka możliwość, z jego opiekunami w celu poinformowania o zaistniałej sytuacji oraz ustalenia planu pomocy </w:t>
      </w:r>
      <w:r w:rsidR="009465E9">
        <w:rPr>
          <w:color w:val="000000"/>
        </w:rPr>
        <w:t>dziecku</w:t>
      </w:r>
      <w:r>
        <w:rPr>
          <w:color w:val="000000"/>
        </w:rPr>
        <w:t>, tj. zapewnienia mu bezpieczeństwa, ustalenia roli opiekunów, wsparcia małoletniego przez placówkę, ewentualnie skierowania go do specjalistycznej placówki wsparcia.</w:t>
      </w:r>
    </w:p>
    <w:p w:rsidR="005D18C2" w:rsidRDefault="005D18C2" w:rsidP="00616F19">
      <w:pPr>
        <w:numPr>
          <w:ilvl w:val="0"/>
          <w:numId w:val="40"/>
        </w:numPr>
        <w:pBdr>
          <w:top w:val="nil"/>
          <w:left w:val="nil"/>
          <w:bottom w:val="nil"/>
          <w:right w:val="nil"/>
          <w:between w:val="nil"/>
        </w:pBdr>
        <w:spacing w:after="0" w:line="360" w:lineRule="auto"/>
        <w:jc w:val="both"/>
        <w:rPr>
          <w:color w:val="000000"/>
        </w:rPr>
      </w:pPr>
      <w:r>
        <w:rPr>
          <w:color w:val="000000"/>
        </w:rPr>
        <w:t xml:space="preserve">Z przebiegu interwencji sporządza się kartę interwencji, </w:t>
      </w:r>
      <w:r w:rsidR="00597F94">
        <w:rPr>
          <w:color w:val="000000"/>
        </w:rPr>
        <w:t>z</w:t>
      </w:r>
      <w:r w:rsidRPr="00597F94">
        <w:rPr>
          <w:b/>
          <w:bCs/>
          <w:color w:val="000000"/>
        </w:rPr>
        <w:t xml:space="preserve">ałącznik </w:t>
      </w:r>
      <w:r w:rsidR="00466F95" w:rsidRPr="00597F94">
        <w:rPr>
          <w:b/>
          <w:bCs/>
          <w:color w:val="000000"/>
        </w:rPr>
        <w:t>nr 8</w:t>
      </w:r>
      <w:r>
        <w:rPr>
          <w:color w:val="000000"/>
        </w:rPr>
        <w:t xml:space="preserve"> do niniejszej Polityki. Kartę załącza się do akt osobowych </w:t>
      </w:r>
      <w:r w:rsidR="009465E9">
        <w:rPr>
          <w:color w:val="000000"/>
        </w:rPr>
        <w:t>dziecka</w:t>
      </w:r>
      <w:r w:rsidR="00C73D60">
        <w:rPr>
          <w:color w:val="000000"/>
        </w:rPr>
        <w:t>/ osoby zależnej</w:t>
      </w:r>
      <w:r>
        <w:rPr>
          <w:color w:val="000000"/>
        </w:rPr>
        <w:t>.</w:t>
      </w:r>
    </w:p>
    <w:p w:rsidR="005D18C2" w:rsidRDefault="005D18C2" w:rsidP="005D18C2">
      <w:pPr>
        <w:spacing w:after="0" w:line="276" w:lineRule="auto"/>
        <w:jc w:val="center"/>
        <w:rPr>
          <w:b/>
          <w:color w:val="000000"/>
        </w:rPr>
      </w:pPr>
      <w:r>
        <w:br/>
      </w:r>
      <w:r>
        <w:rPr>
          <w:b/>
          <w:color w:val="000000"/>
        </w:rPr>
        <w:t>§ 2</w:t>
      </w:r>
      <w:r w:rsidR="00C62789">
        <w:rPr>
          <w:b/>
          <w:color w:val="000000"/>
        </w:rPr>
        <w:t>5</w:t>
      </w:r>
    </w:p>
    <w:p w:rsidR="005D18C2" w:rsidRDefault="005D18C2" w:rsidP="005D18C2">
      <w:pPr>
        <w:spacing w:after="0" w:line="276" w:lineRule="auto"/>
        <w:jc w:val="center"/>
        <w:rPr>
          <w:b/>
          <w:color w:val="000000"/>
        </w:rPr>
      </w:pPr>
    </w:p>
    <w:p w:rsidR="005D18C2" w:rsidRDefault="005D18C2" w:rsidP="00616F19">
      <w:pPr>
        <w:pBdr>
          <w:top w:val="nil"/>
          <w:left w:val="nil"/>
          <w:bottom w:val="nil"/>
          <w:right w:val="nil"/>
          <w:between w:val="nil"/>
        </w:pBdr>
        <w:spacing w:after="0" w:line="360" w:lineRule="auto"/>
        <w:ind w:left="360"/>
        <w:jc w:val="both"/>
        <w:rPr>
          <w:color w:val="000000"/>
        </w:rPr>
      </w:pPr>
      <w:r>
        <w:rPr>
          <w:color w:val="000000"/>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5D18C2" w:rsidRDefault="005D18C2" w:rsidP="00616F19">
      <w:pPr>
        <w:spacing w:after="25" w:line="360" w:lineRule="auto"/>
        <w:rPr>
          <w:b/>
          <w:color w:val="000000"/>
        </w:rPr>
      </w:pPr>
    </w:p>
    <w:p w:rsidR="005D18C2" w:rsidRDefault="005D18C2" w:rsidP="00616F19">
      <w:pPr>
        <w:spacing w:after="25" w:line="360" w:lineRule="auto"/>
        <w:jc w:val="center"/>
        <w:rPr>
          <w:color w:val="000000"/>
        </w:rPr>
      </w:pPr>
      <w:r>
        <w:rPr>
          <w:b/>
          <w:color w:val="000000"/>
        </w:rPr>
        <w:t>§ 2</w:t>
      </w:r>
      <w:r w:rsidR="00C62789">
        <w:rPr>
          <w:b/>
          <w:color w:val="000000"/>
        </w:rPr>
        <w:t>6</w:t>
      </w:r>
      <w:r>
        <w:br/>
      </w:r>
      <w:r>
        <w:rPr>
          <w:b/>
        </w:rPr>
        <w:t>Procedura interwencji w przypadku podejrzenia przemocy rówieśniczej</w:t>
      </w:r>
    </w:p>
    <w:p w:rsidR="005D18C2" w:rsidRDefault="005D18C2" w:rsidP="00616F19">
      <w:pPr>
        <w:spacing w:after="25" w:line="360" w:lineRule="auto"/>
        <w:jc w:val="both"/>
        <w:rPr>
          <w:color w:val="000000"/>
        </w:rPr>
      </w:pPr>
    </w:p>
    <w:p w:rsidR="005D18C2" w:rsidRDefault="005D18C2" w:rsidP="00616F19">
      <w:pPr>
        <w:numPr>
          <w:ilvl w:val="0"/>
          <w:numId w:val="31"/>
        </w:numPr>
        <w:pBdr>
          <w:top w:val="nil"/>
          <w:left w:val="nil"/>
          <w:bottom w:val="nil"/>
          <w:right w:val="nil"/>
          <w:between w:val="nil"/>
        </w:pBdr>
        <w:spacing w:after="25" w:line="360" w:lineRule="auto"/>
        <w:jc w:val="both"/>
        <w:rPr>
          <w:color w:val="000000"/>
        </w:rPr>
      </w:pPr>
      <w:r>
        <w:rPr>
          <w:color w:val="000000"/>
        </w:rPr>
        <w:t xml:space="preserve">Każdy pracownik, </w:t>
      </w:r>
      <w:r w:rsidR="00CB239D">
        <w:rPr>
          <w:color w:val="000000"/>
        </w:rPr>
        <w:t>wolontariusz,</w:t>
      </w:r>
      <w:r>
        <w:rPr>
          <w:color w:val="000000"/>
        </w:rPr>
        <w:t xml:space="preserve"> który dowiaduje się o fakcie przemocy rówieśniczej, powinien zgłosić sprawę do dyrektora</w:t>
      </w:r>
      <w:r w:rsidR="00FF7190">
        <w:rPr>
          <w:color w:val="000000"/>
        </w:rPr>
        <w:t>.</w:t>
      </w:r>
      <w:r>
        <w:rPr>
          <w:color w:val="000000"/>
        </w:rPr>
        <w:t xml:space="preserve"> Interwencja w sytuacji przemocy rówieśniczej powinna uwzględnić plan pomocy </w:t>
      </w:r>
      <w:r w:rsidR="009465E9">
        <w:rPr>
          <w:color w:val="000000"/>
        </w:rPr>
        <w:t>dziecku</w:t>
      </w:r>
      <w:r>
        <w:rPr>
          <w:color w:val="000000"/>
        </w:rPr>
        <w:t xml:space="preserve">, będącemu ofiarą, jak i środki zaradcze względem </w:t>
      </w:r>
      <w:r w:rsidR="009465E9">
        <w:rPr>
          <w:color w:val="000000"/>
        </w:rPr>
        <w:t>dziecka</w:t>
      </w:r>
      <w:r>
        <w:rPr>
          <w:color w:val="000000"/>
        </w:rPr>
        <w:t xml:space="preserve"> będącego sprawcą oraz względem świadków zdarzenia.</w:t>
      </w:r>
    </w:p>
    <w:p w:rsidR="005D18C2" w:rsidRDefault="00447FD1" w:rsidP="00616F19">
      <w:pPr>
        <w:numPr>
          <w:ilvl w:val="0"/>
          <w:numId w:val="31"/>
        </w:numPr>
        <w:pBdr>
          <w:top w:val="nil"/>
          <w:left w:val="nil"/>
          <w:bottom w:val="nil"/>
          <w:right w:val="nil"/>
          <w:between w:val="nil"/>
        </w:pBdr>
        <w:spacing w:after="0" w:line="360" w:lineRule="auto"/>
        <w:jc w:val="both"/>
        <w:rPr>
          <w:color w:val="000000"/>
        </w:rPr>
      </w:pPr>
      <w:sdt>
        <w:sdtPr>
          <w:tag w:val="goog_rdk_18"/>
          <w:id w:val="-1277713354"/>
        </w:sdtPr>
        <w:sdtContent/>
      </w:sdt>
      <w:r w:rsidR="005D18C2">
        <w:rPr>
          <w:color w:val="000000"/>
        </w:rPr>
        <w:t>W sytuacji, gdy małoletni dopuszczający się przemocy rówieśniczej nie ma ukończonego 13 roku życia lub ma ukończone 13 lat a nie ma ukończonych 17 lat, w pierwszej kolejności należy wobec niego zastosować następujące kroki:</w:t>
      </w:r>
    </w:p>
    <w:p w:rsidR="005D18C2" w:rsidRDefault="005D18C2" w:rsidP="00616F19">
      <w:pPr>
        <w:numPr>
          <w:ilvl w:val="0"/>
          <w:numId w:val="34"/>
        </w:numPr>
        <w:pBdr>
          <w:top w:val="nil"/>
          <w:left w:val="nil"/>
          <w:bottom w:val="nil"/>
          <w:right w:val="nil"/>
          <w:between w:val="nil"/>
        </w:pBdr>
        <w:spacing w:after="0" w:line="360" w:lineRule="auto"/>
        <w:jc w:val="both"/>
        <w:rPr>
          <w:color w:val="000000"/>
        </w:rPr>
      </w:pPr>
      <w:proofErr w:type="gramStart"/>
      <w:r>
        <w:rPr>
          <w:color w:val="000000"/>
        </w:rPr>
        <w:t>rozmowa</w:t>
      </w:r>
      <w:proofErr w:type="gramEnd"/>
      <w:r>
        <w:rPr>
          <w:color w:val="000000"/>
        </w:rPr>
        <w:t xml:space="preserve"> z małoletnim i jego opiekunami,</w:t>
      </w:r>
    </w:p>
    <w:p w:rsidR="005D18C2" w:rsidRDefault="005D18C2" w:rsidP="00616F19">
      <w:pPr>
        <w:numPr>
          <w:ilvl w:val="0"/>
          <w:numId w:val="34"/>
        </w:numPr>
        <w:pBdr>
          <w:top w:val="nil"/>
          <w:left w:val="nil"/>
          <w:bottom w:val="nil"/>
          <w:right w:val="nil"/>
          <w:between w:val="nil"/>
        </w:pBdr>
        <w:spacing w:after="0" w:line="360" w:lineRule="auto"/>
        <w:jc w:val="both"/>
        <w:rPr>
          <w:color w:val="000000"/>
        </w:rPr>
      </w:pPr>
      <w:proofErr w:type="gramStart"/>
      <w:r>
        <w:rPr>
          <w:color w:val="000000"/>
        </w:rPr>
        <w:t>ustalenie</w:t>
      </w:r>
      <w:proofErr w:type="gramEnd"/>
      <w:r>
        <w:rPr>
          <w:color w:val="000000"/>
        </w:rPr>
        <w:t xml:space="preserve"> wspólnie z </w:t>
      </w:r>
      <w:r w:rsidRPr="00597F94">
        <w:rPr>
          <w:color w:val="000000"/>
        </w:rPr>
        <w:t>rodzicami/ opiekunami</w:t>
      </w:r>
      <w:r>
        <w:rPr>
          <w:color w:val="000000"/>
        </w:rPr>
        <w:t xml:space="preserve"> oraz pedagogiem/ psychologiem/ wychowawcą zasad planu naprawczego, celem zmiany niepożądanych zachowań,</w:t>
      </w:r>
    </w:p>
    <w:p w:rsidR="005D18C2" w:rsidRDefault="005D18C2" w:rsidP="00616F19">
      <w:pPr>
        <w:numPr>
          <w:ilvl w:val="0"/>
          <w:numId w:val="34"/>
        </w:numPr>
        <w:pBdr>
          <w:top w:val="nil"/>
          <w:left w:val="nil"/>
          <w:bottom w:val="nil"/>
          <w:right w:val="nil"/>
          <w:between w:val="nil"/>
        </w:pBdr>
        <w:spacing w:after="25" w:line="360" w:lineRule="auto"/>
        <w:jc w:val="both"/>
        <w:rPr>
          <w:color w:val="000000"/>
        </w:rPr>
      </w:pPr>
      <w:proofErr w:type="gramStart"/>
      <w:r>
        <w:rPr>
          <w:color w:val="000000"/>
        </w:rPr>
        <w:t>monitoring</w:t>
      </w:r>
      <w:proofErr w:type="gramEnd"/>
      <w:r>
        <w:rPr>
          <w:color w:val="000000"/>
        </w:rPr>
        <w:t xml:space="preserve"> przestrzegania ustaleń.</w:t>
      </w:r>
    </w:p>
    <w:p w:rsidR="005D18C2" w:rsidRDefault="005D18C2" w:rsidP="00616F19">
      <w:pPr>
        <w:spacing w:after="25" w:line="360" w:lineRule="auto"/>
        <w:ind w:left="360"/>
        <w:jc w:val="both"/>
        <w:rPr>
          <w:color w:val="000000"/>
        </w:rPr>
      </w:pPr>
      <w:r>
        <w:rPr>
          <w:color w:val="000000"/>
        </w:rPr>
        <w:t xml:space="preserve">Jeżeli wdrożenie powyższych kroków przyniesie oczekiwany efekt, procedura interwencji może się zakończyć. </w:t>
      </w:r>
    </w:p>
    <w:p w:rsidR="005D18C2" w:rsidRDefault="005D18C2" w:rsidP="00616F19">
      <w:pPr>
        <w:spacing w:after="25" w:line="360" w:lineRule="auto"/>
        <w:ind w:left="360"/>
        <w:jc w:val="both"/>
        <w:rPr>
          <w:color w:val="000000"/>
        </w:rPr>
      </w:pPr>
      <w:r>
        <w:rPr>
          <w:color w:val="000000"/>
        </w:rPr>
        <w:lastRenderedPageBreak/>
        <w:t xml:space="preserve">W </w:t>
      </w:r>
      <w:proofErr w:type="gramStart"/>
      <w:r>
        <w:rPr>
          <w:color w:val="000000"/>
        </w:rPr>
        <w:t>przypadku gdy</w:t>
      </w:r>
      <w:proofErr w:type="gramEnd"/>
      <w:r>
        <w:rPr>
          <w:color w:val="000000"/>
        </w:rPr>
        <w:t xml:space="preserve"> zaplanowane działania nie przynoszą efektu a przyczyną jest brak współpracy z</w:t>
      </w:r>
      <w:r w:rsidR="00210C1D">
        <w:rPr>
          <w:color w:val="000000"/>
        </w:rPr>
        <w:t> </w:t>
      </w:r>
      <w:r>
        <w:rPr>
          <w:color w:val="000000"/>
        </w:rPr>
        <w:t>rodzicami/</w:t>
      </w:r>
      <w:r w:rsidR="00597F94">
        <w:rPr>
          <w:color w:val="000000"/>
        </w:rPr>
        <w:t>opiekunami</w:t>
      </w:r>
      <w:r>
        <w:rPr>
          <w:color w:val="000000"/>
        </w:rPr>
        <w:t xml:space="preserve"> bądź sprawca przejawia </w:t>
      </w:r>
      <w:r w:rsidRPr="00FF7190">
        <w:t xml:space="preserve">demoralizację, </w:t>
      </w:r>
      <w:r w:rsidR="00FF7190" w:rsidRPr="00FF7190">
        <w:t>dyrektor</w:t>
      </w:r>
      <w:r w:rsidRPr="00FF7190">
        <w:t>  rozważa</w:t>
      </w:r>
      <w:r>
        <w:rPr>
          <w:color w:val="000000"/>
        </w:rPr>
        <w:t xml:space="preserve"> zmianę planu naprawczego albo składa wniosek do sądu rodzinnego/ opiekuńczego o wgląd w sytuację dziecka/rodziny, gdy rodzice/opiekunowie małoletniego nie podejmują współpracy, nie przestrzegają poczynionych ustaleń albo kiedy nabieramy podejrzeń, że zachowanie małoletniego wynika z wpływu negatywnego środowiska rodzinnego małoletniego (np. małoletni jest ofiarą krzywdzenia). (</w:t>
      </w:r>
      <w:proofErr w:type="gramStart"/>
      <w:r>
        <w:rPr>
          <w:color w:val="000000"/>
        </w:rPr>
        <w:t>na</w:t>
      </w:r>
      <w:proofErr w:type="gramEnd"/>
      <w:r>
        <w:rPr>
          <w:color w:val="000000"/>
        </w:rPr>
        <w:t xml:space="preserve"> mocy art.572 k.p.c.). </w:t>
      </w:r>
    </w:p>
    <w:p w:rsidR="005D18C2" w:rsidRDefault="005D18C2" w:rsidP="00616F19">
      <w:pPr>
        <w:numPr>
          <w:ilvl w:val="0"/>
          <w:numId w:val="31"/>
        </w:numPr>
        <w:pBdr>
          <w:top w:val="nil"/>
          <w:left w:val="nil"/>
          <w:bottom w:val="nil"/>
          <w:right w:val="nil"/>
          <w:between w:val="nil"/>
        </w:pBdr>
        <w:spacing w:after="0" w:line="360" w:lineRule="auto"/>
        <w:jc w:val="both"/>
        <w:rPr>
          <w:color w:val="000000"/>
        </w:rPr>
      </w:pPr>
      <w:r>
        <w:rPr>
          <w:color w:val="000000"/>
        </w:rPr>
        <w:t>Gdy zachowanie małoletniego nabiera znamion demoralizacji lub popełnia on czyn karalny, dyrektor zgłasza sprawę na policję lub do sądu rodzinnego i nieletnich. Czynem karalnym nazywamy wszystkie czyny opisane w kodeksie karnym, które nie mogą być uznane za przestępstwo ze względu na wiek sprawcy, jak również pewna kategoria wykroczeń, wyraźnie wskazanych w ustawie o postępowaniu w</w:t>
      </w:r>
      <w:r w:rsidR="00210C1D">
        <w:rPr>
          <w:color w:val="000000"/>
        </w:rPr>
        <w:t> </w:t>
      </w:r>
      <w:r>
        <w:rPr>
          <w:color w:val="000000"/>
        </w:rPr>
        <w:t>sprawach nieletnich.</w:t>
      </w:r>
    </w:p>
    <w:p w:rsidR="005D18C2" w:rsidRDefault="005D18C2" w:rsidP="00616F19">
      <w:pPr>
        <w:numPr>
          <w:ilvl w:val="0"/>
          <w:numId w:val="31"/>
        </w:numPr>
        <w:pBdr>
          <w:top w:val="nil"/>
          <w:left w:val="nil"/>
          <w:bottom w:val="nil"/>
          <w:right w:val="nil"/>
          <w:between w:val="nil"/>
        </w:pBdr>
        <w:spacing w:after="0" w:line="360" w:lineRule="auto"/>
        <w:jc w:val="both"/>
        <w:rPr>
          <w:color w:val="000000"/>
        </w:rPr>
      </w:pPr>
      <w:r>
        <w:rPr>
          <w:color w:val="000000"/>
        </w:rPr>
        <w:t>W przypadku, gdy małoletni – sprawca przemocy rówieśniczej, ukończył 17 rok życia i popełni przestępstwo lub wykroczenie, dyrektor placówki ma ustawowy obowiązek niezwłocznego zawiadomienia o tym policji lub prokuratury (właściwej ze względu na miejsce popełnienia przestępstwa).</w:t>
      </w:r>
    </w:p>
    <w:p w:rsidR="005D18C2" w:rsidRPr="00FF7190" w:rsidRDefault="005D18C2" w:rsidP="00616F19">
      <w:pPr>
        <w:numPr>
          <w:ilvl w:val="0"/>
          <w:numId w:val="31"/>
        </w:numPr>
        <w:pBdr>
          <w:top w:val="nil"/>
          <w:left w:val="nil"/>
          <w:bottom w:val="nil"/>
          <w:right w:val="nil"/>
          <w:between w:val="nil"/>
        </w:pBdr>
        <w:spacing w:after="25" w:line="360" w:lineRule="auto"/>
        <w:jc w:val="both"/>
      </w:pPr>
      <w:r w:rsidRPr="00FF7190">
        <w:t xml:space="preserve">Odpowiedzialność nieletnich w zakresie demoralizacji – poniżej 18 lat obejmuje postępowanie opiekuńczo-wychowawcze, o czyny karalne (przestępstwa) – od 13 do 17 lat – postępowanie poprawcze (wykonanie środków wychowawczych lub poprawczych obowiązuje do 21 lat). Jednocześnie w myśl art. 31 par 1 KK nie popełnia przestępstwa, kto, z powodu choroby psychicznej, upośledzenia umysłowego lub innego zakłócenia czynności psychicznych, nie mógł w czasie czynu rozpoznać jego znaczenia lub pokierować swoim postępowaniem. W myśl zasady winy: - art. 1 par. 3 kk - nie popełnia przestępstwa sprawca czynu zabronionego, jeżeli nie można mu przypisać winy w czasie czynu – wyrok SN III </w:t>
      </w:r>
      <w:proofErr w:type="gramStart"/>
      <w:r w:rsidRPr="00FF7190">
        <w:t>KK 58/2002 Przy czym</w:t>
      </w:r>
      <w:proofErr w:type="gramEnd"/>
      <w:r w:rsidRPr="00FF7190">
        <w:t xml:space="preserve"> winę rozumie się jako ujemnie oceniany (naganny) stosunek sprawcy do realizacji rzeczywistości objętej znamionami czynu zabronionego. Rzeczywista wina, </w:t>
      </w:r>
      <w:proofErr w:type="gramStart"/>
      <w:r w:rsidRPr="00FF7190">
        <w:t>musi więc</w:t>
      </w:r>
      <w:proofErr w:type="gramEnd"/>
      <w:r w:rsidRPr="00FF7190">
        <w:t xml:space="preserve"> zakładać pewien poziom rozumienia sytuacji społecznych.</w:t>
      </w:r>
    </w:p>
    <w:p w:rsidR="00466F95" w:rsidRDefault="00466F95" w:rsidP="009465E9">
      <w:pPr>
        <w:spacing w:after="0" w:line="276" w:lineRule="auto"/>
        <w:rPr>
          <w:b/>
          <w:color w:val="000000"/>
        </w:rPr>
      </w:pPr>
    </w:p>
    <w:p w:rsidR="005D18C2" w:rsidRDefault="00447FD1" w:rsidP="005D18C2">
      <w:pPr>
        <w:spacing w:after="0" w:line="276" w:lineRule="auto"/>
        <w:jc w:val="center"/>
        <w:rPr>
          <w:b/>
          <w:color w:val="000000"/>
        </w:rPr>
      </w:pPr>
      <w:sdt>
        <w:sdtPr>
          <w:tag w:val="goog_rdk_19"/>
          <w:id w:val="323473210"/>
        </w:sdtPr>
        <w:sdtContent/>
      </w:sdt>
      <w:r w:rsidR="005D18C2">
        <w:rPr>
          <w:b/>
          <w:color w:val="000000"/>
        </w:rPr>
        <w:t>§ 2</w:t>
      </w:r>
      <w:r w:rsidR="00C62789">
        <w:rPr>
          <w:b/>
          <w:color w:val="000000"/>
        </w:rPr>
        <w:t>7</w:t>
      </w:r>
    </w:p>
    <w:p w:rsidR="005D18C2" w:rsidRDefault="005D18C2" w:rsidP="00616F19">
      <w:pPr>
        <w:pBdr>
          <w:top w:val="nil"/>
          <w:left w:val="nil"/>
          <w:bottom w:val="nil"/>
          <w:right w:val="nil"/>
          <w:between w:val="nil"/>
        </w:pBdr>
        <w:spacing w:after="0" w:line="360" w:lineRule="auto"/>
        <w:ind w:left="360"/>
        <w:jc w:val="both"/>
        <w:rPr>
          <w:b/>
          <w:color w:val="000000"/>
        </w:rPr>
      </w:pPr>
    </w:p>
    <w:p w:rsidR="005D18C2" w:rsidRPr="00FF7190" w:rsidRDefault="005D18C2" w:rsidP="00616F19">
      <w:pPr>
        <w:pBdr>
          <w:top w:val="nil"/>
          <w:left w:val="nil"/>
          <w:bottom w:val="nil"/>
          <w:right w:val="nil"/>
          <w:between w:val="nil"/>
        </w:pBdr>
        <w:spacing w:after="0" w:line="360" w:lineRule="auto"/>
        <w:ind w:left="360"/>
        <w:jc w:val="both"/>
        <w:rPr>
          <w:b/>
        </w:rPr>
      </w:pPr>
      <w:bookmarkStart w:id="15" w:name="_Hlk162104815"/>
      <w:r w:rsidRPr="00FF7190">
        <w:rPr>
          <w:b/>
        </w:rPr>
        <w:t>Procedura reagowania w przypadku zachowania trudnego, agresywnego lub przemocy ze strony małoletnieg</w:t>
      </w:r>
      <w:r w:rsidR="008641D5" w:rsidRPr="00FF7190">
        <w:rPr>
          <w:b/>
        </w:rPr>
        <w:t>o/ osoby zależnej</w:t>
      </w:r>
      <w:r w:rsidRPr="00FF7190">
        <w:rPr>
          <w:b/>
        </w:rPr>
        <w:t>.</w:t>
      </w:r>
    </w:p>
    <w:bookmarkEnd w:id="15"/>
    <w:p w:rsidR="005D18C2" w:rsidRPr="00FF7190" w:rsidRDefault="005D18C2" w:rsidP="00616F19">
      <w:pPr>
        <w:pBdr>
          <w:top w:val="nil"/>
          <w:left w:val="nil"/>
          <w:bottom w:val="nil"/>
          <w:right w:val="nil"/>
          <w:between w:val="nil"/>
        </w:pBdr>
        <w:spacing w:after="0" w:line="360" w:lineRule="auto"/>
        <w:ind w:left="360"/>
        <w:jc w:val="both"/>
        <w:rPr>
          <w:b/>
        </w:rPr>
      </w:pPr>
    </w:p>
    <w:p w:rsidR="005D18C2" w:rsidRPr="00FF7190" w:rsidRDefault="005D18C2" w:rsidP="00616F19">
      <w:pPr>
        <w:numPr>
          <w:ilvl w:val="0"/>
          <w:numId w:val="39"/>
        </w:numPr>
        <w:pBdr>
          <w:top w:val="nil"/>
          <w:left w:val="nil"/>
          <w:bottom w:val="nil"/>
          <w:right w:val="nil"/>
          <w:between w:val="nil"/>
        </w:pBdr>
        <w:spacing w:after="0" w:line="360" w:lineRule="auto"/>
        <w:jc w:val="both"/>
      </w:pPr>
      <w:r w:rsidRPr="00FF7190">
        <w:t xml:space="preserve">Celem zastosowania procedury jest zapewnienie bezpieczeństwa wszystkim </w:t>
      </w:r>
      <w:r w:rsidR="00735501" w:rsidRPr="00FF7190">
        <w:t>dzieciom</w:t>
      </w:r>
      <w:r w:rsidRPr="00FF7190">
        <w:t xml:space="preserve"> i dorosłym przebywającym w </w:t>
      </w:r>
      <w:r w:rsidR="00FF7190" w:rsidRPr="00FF7190">
        <w:t xml:space="preserve">Domu Pomocy </w:t>
      </w:r>
      <w:r w:rsidR="00E35753">
        <w:t>Społecznej w Łące,</w:t>
      </w:r>
      <w:r w:rsidRPr="00FF7190">
        <w:t xml:space="preserve"> w przypadku wystąpienia sytuacji zagrożenia bezpieczeństwa, zdrowia i życia tych osób. </w:t>
      </w:r>
    </w:p>
    <w:p w:rsidR="00C62789" w:rsidRPr="00FF7190" w:rsidRDefault="00C62789" w:rsidP="00616F19">
      <w:pPr>
        <w:numPr>
          <w:ilvl w:val="0"/>
          <w:numId w:val="39"/>
        </w:numPr>
        <w:pBdr>
          <w:top w:val="nil"/>
          <w:left w:val="nil"/>
          <w:bottom w:val="nil"/>
          <w:right w:val="nil"/>
          <w:between w:val="nil"/>
        </w:pBdr>
        <w:spacing w:after="0" w:line="360" w:lineRule="auto"/>
        <w:jc w:val="both"/>
      </w:pPr>
      <w:r w:rsidRPr="00FF7190">
        <w:lastRenderedPageBreak/>
        <w:t>Osobą delegowaną przez dyrektora do prowadzenia interwencji w przypadku zachowania trudnego, agresywnego lub przemocy ze strony małoletniego jest</w:t>
      </w:r>
      <w:r w:rsidR="00FF7190" w:rsidRPr="00FF7190">
        <w:t xml:space="preserve"> pielęgniarka</w:t>
      </w:r>
    </w:p>
    <w:p w:rsidR="005D18C2" w:rsidRPr="00FF7190" w:rsidRDefault="005D18C2" w:rsidP="00616F19">
      <w:pPr>
        <w:numPr>
          <w:ilvl w:val="0"/>
          <w:numId w:val="39"/>
        </w:numPr>
        <w:pBdr>
          <w:top w:val="nil"/>
          <w:left w:val="nil"/>
          <w:bottom w:val="nil"/>
          <w:right w:val="nil"/>
          <w:between w:val="nil"/>
        </w:pBdr>
        <w:spacing w:after="0" w:line="360" w:lineRule="auto"/>
        <w:jc w:val="both"/>
      </w:pPr>
      <w:r w:rsidRPr="00FF7190">
        <w:t xml:space="preserve">Każdy z członków personelu i wolontariuszy </w:t>
      </w:r>
      <w:r w:rsidR="008553EC" w:rsidRPr="00FF7190">
        <w:t>posiada wiedzę</w:t>
      </w:r>
      <w:r w:rsidRPr="00FF7190">
        <w:t xml:space="preserve"> </w:t>
      </w:r>
      <w:r w:rsidR="008553EC" w:rsidRPr="00FF7190">
        <w:t xml:space="preserve">do </w:t>
      </w:r>
      <w:r w:rsidRPr="00FF7190">
        <w:t>reagowania w przypadku zachowania trudnego, agresywnego lub przemocy ze strony małoletniego</w:t>
      </w:r>
      <w:r w:rsidR="00C62789" w:rsidRPr="00FF7190">
        <w:t>/ osoby zależnej</w:t>
      </w:r>
      <w:r w:rsidRPr="00FF7190">
        <w:t>, zadaniami i procesem realizowania w przypadku jej podjęcia oraz do współpracy z osobą wyznaczoną do podejmowania procedury interwencji w placówce</w:t>
      </w:r>
      <w:r w:rsidR="00FF7190" w:rsidRPr="00FF7190">
        <w:t>,</w:t>
      </w:r>
      <w:r w:rsidRPr="00FF7190">
        <w:t xml:space="preserve"> stosowanie </w:t>
      </w:r>
      <w:r w:rsidR="00A6470D" w:rsidRPr="00FF7190">
        <w:t>s</w:t>
      </w:r>
      <w:r w:rsidRPr="00FF7190">
        <w:t>ię do jej poleceń w trakcie zdarzenia.</w:t>
      </w:r>
    </w:p>
    <w:p w:rsidR="005D18C2" w:rsidRPr="00FF7190" w:rsidRDefault="005D18C2" w:rsidP="00616F19">
      <w:pPr>
        <w:numPr>
          <w:ilvl w:val="0"/>
          <w:numId w:val="39"/>
        </w:numPr>
        <w:pBdr>
          <w:top w:val="nil"/>
          <w:left w:val="nil"/>
          <w:bottom w:val="nil"/>
          <w:right w:val="nil"/>
          <w:between w:val="nil"/>
        </w:pBdr>
        <w:spacing w:after="0" w:line="360" w:lineRule="auto"/>
        <w:jc w:val="both"/>
      </w:pPr>
      <w:r w:rsidRPr="00FF7190">
        <w:t>Zakres zastosowania procedury:</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naruszenie</w:t>
      </w:r>
      <w:proofErr w:type="gramEnd"/>
      <w:r w:rsidRPr="00FF7190">
        <w:t xml:space="preserve"> nietykalności fizycznej innych osób;</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przemoc</w:t>
      </w:r>
      <w:proofErr w:type="gramEnd"/>
      <w:r w:rsidRPr="00FF7190">
        <w:t xml:space="preserve"> psychiczna, naruszenie godności osobistej; </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bójki</w:t>
      </w:r>
      <w:proofErr w:type="gramEnd"/>
      <w:r w:rsidRPr="00FF7190">
        <w:t>, pobicie;</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stworzenie</w:t>
      </w:r>
      <w:proofErr w:type="gramEnd"/>
      <w:r w:rsidRPr="00FF7190">
        <w:t xml:space="preserve"> zagrożenia dla zdrowia i życia własnego i innych;</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groźby</w:t>
      </w:r>
      <w:proofErr w:type="gramEnd"/>
      <w:r w:rsidRPr="00FF7190">
        <w:t xml:space="preserve"> użycia przemocy;</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posługiwanie</w:t>
      </w:r>
      <w:proofErr w:type="gramEnd"/>
      <w:r w:rsidRPr="00FF7190">
        <w:t xml:space="preserve"> się niebezpiecznym przedmiotem;</w:t>
      </w:r>
    </w:p>
    <w:p w:rsidR="005D18C2" w:rsidRPr="00FF7190" w:rsidRDefault="005D18C2" w:rsidP="00616F19">
      <w:pPr>
        <w:numPr>
          <w:ilvl w:val="0"/>
          <w:numId w:val="30"/>
        </w:numPr>
        <w:pBdr>
          <w:top w:val="nil"/>
          <w:left w:val="nil"/>
          <w:bottom w:val="nil"/>
          <w:right w:val="nil"/>
          <w:between w:val="nil"/>
        </w:pBdr>
        <w:spacing w:after="0" w:line="360" w:lineRule="auto"/>
      </w:pPr>
      <w:proofErr w:type="gramStart"/>
      <w:r w:rsidRPr="00FF7190">
        <w:t>niszczenie</w:t>
      </w:r>
      <w:proofErr w:type="gramEnd"/>
      <w:r w:rsidRPr="00FF7190">
        <w:t xml:space="preserve"> mienia.</w:t>
      </w:r>
    </w:p>
    <w:p w:rsidR="005D18C2" w:rsidRPr="00FF7190" w:rsidRDefault="005D18C2" w:rsidP="00616F19">
      <w:pPr>
        <w:spacing w:after="0" w:line="360" w:lineRule="auto"/>
        <w:rPr>
          <w:b/>
        </w:rPr>
      </w:pPr>
    </w:p>
    <w:p w:rsidR="005D18C2" w:rsidRDefault="005D18C2" w:rsidP="005D18C2">
      <w:pPr>
        <w:spacing w:after="0" w:line="276" w:lineRule="auto"/>
        <w:jc w:val="center"/>
        <w:rPr>
          <w:b/>
          <w:color w:val="000000"/>
        </w:rPr>
      </w:pPr>
      <w:bookmarkStart w:id="16" w:name="_heading=h.2s8eyo1" w:colFirst="0" w:colLast="0"/>
      <w:bookmarkEnd w:id="16"/>
      <w:r>
        <w:rPr>
          <w:b/>
          <w:color w:val="000000"/>
        </w:rPr>
        <w:t>§ 2</w:t>
      </w:r>
      <w:r w:rsidR="00466F95">
        <w:rPr>
          <w:b/>
          <w:color w:val="000000"/>
        </w:rPr>
        <w:t>8</w:t>
      </w:r>
    </w:p>
    <w:p w:rsidR="005D18C2" w:rsidRDefault="005D18C2" w:rsidP="005D18C2">
      <w:pPr>
        <w:spacing w:after="0" w:line="276" w:lineRule="auto"/>
        <w:jc w:val="center"/>
      </w:pPr>
    </w:p>
    <w:p w:rsidR="005D18C2" w:rsidRPr="00597BA8" w:rsidRDefault="005D18C2" w:rsidP="005D18C2">
      <w:pPr>
        <w:spacing w:after="0" w:line="276" w:lineRule="auto"/>
        <w:jc w:val="both"/>
        <w:rPr>
          <w:b/>
        </w:rPr>
      </w:pPr>
      <w:r w:rsidRPr="00597BA8">
        <w:rPr>
          <w:b/>
        </w:rPr>
        <w:t xml:space="preserve">Proces wdrożenia procedury reagowania w przypadku zachowania trudnego, agresywnego lub przemocy ze strony </w:t>
      </w:r>
      <w:r w:rsidR="000E574D" w:rsidRPr="00597BA8">
        <w:rPr>
          <w:b/>
        </w:rPr>
        <w:t>dziecka</w:t>
      </w:r>
      <w:r w:rsidR="008641D5" w:rsidRPr="00597BA8">
        <w:rPr>
          <w:b/>
        </w:rPr>
        <w:t>/ osoby zależnej</w:t>
      </w:r>
      <w:r w:rsidRPr="00597BA8">
        <w:rPr>
          <w:b/>
        </w:rPr>
        <w:t>.</w:t>
      </w:r>
    </w:p>
    <w:p w:rsidR="005D18C2" w:rsidRPr="00597BA8" w:rsidRDefault="005D18C2" w:rsidP="00616F19">
      <w:pPr>
        <w:pBdr>
          <w:top w:val="nil"/>
          <w:left w:val="nil"/>
          <w:bottom w:val="nil"/>
          <w:right w:val="nil"/>
          <w:between w:val="nil"/>
        </w:pBdr>
        <w:spacing w:after="0" w:line="360" w:lineRule="auto"/>
        <w:ind w:left="360"/>
        <w:jc w:val="both"/>
      </w:pPr>
    </w:p>
    <w:p w:rsidR="005D18C2" w:rsidRPr="00597BA8" w:rsidRDefault="005D18C2" w:rsidP="00616F19">
      <w:pPr>
        <w:numPr>
          <w:ilvl w:val="0"/>
          <w:numId w:val="29"/>
        </w:numPr>
        <w:pBdr>
          <w:top w:val="nil"/>
          <w:left w:val="nil"/>
          <w:bottom w:val="nil"/>
          <w:right w:val="nil"/>
          <w:between w:val="nil"/>
        </w:pBdr>
        <w:spacing w:after="0" w:line="360" w:lineRule="auto"/>
        <w:jc w:val="both"/>
      </w:pPr>
      <w:r w:rsidRPr="00597BA8">
        <w:t xml:space="preserve">W przypadku zaobserwowania u </w:t>
      </w:r>
      <w:r w:rsidR="000E574D" w:rsidRPr="00597BA8">
        <w:t>dziecka</w:t>
      </w:r>
      <w:r w:rsidRPr="00597BA8">
        <w:t xml:space="preserve"> przejawów wzmożonego napięcia, zdenerwowania lub trudności stwarzających prawdopodobieństwo wystąpienia zachowania trudnego, w tym agresywnego, autoagresywnego, zagrażającego, należy niezwłocznie podjąć działania, aby przeciwdziałać jego rozwinięciu, w tym należy podjąć z małoletnim rozmowę uspokajającą, wyciszającą, o ile to możliwe, na neutralny temat (metoda przekierowania uwagi) lub inne oddziaływanie kojące/uspokajające. </w:t>
      </w:r>
    </w:p>
    <w:p w:rsidR="005D18C2" w:rsidRPr="00597BA8" w:rsidRDefault="005D18C2" w:rsidP="00616F19">
      <w:pPr>
        <w:numPr>
          <w:ilvl w:val="0"/>
          <w:numId w:val="29"/>
        </w:numPr>
        <w:pBdr>
          <w:top w:val="nil"/>
          <w:left w:val="nil"/>
          <w:bottom w:val="nil"/>
          <w:right w:val="nil"/>
          <w:between w:val="nil"/>
        </w:pBdr>
        <w:spacing w:after="0" w:line="360" w:lineRule="auto"/>
        <w:jc w:val="both"/>
      </w:pPr>
      <w:r w:rsidRPr="00597BA8">
        <w:t>W sytuacji eskalacji zachowań trudnych, niepożądanych należy podjąć próbę ich wygaszenia, przerwania, adekwatnie do sytuacji, z uwzględnieniem rozpoznanego wcześniej ryzyka wystąpienia zachowań trudnych, agresywnych, autoagresywnych oraz ustalonych i stosowanych u małoletnich indywidualnych</w:t>
      </w:r>
      <w:r w:rsidR="00C62789" w:rsidRPr="00597BA8">
        <w:t>, opisanych w indywidulanej karcie</w:t>
      </w:r>
      <w:r w:rsidR="00561FB9" w:rsidRPr="00597BA8">
        <w:t xml:space="preserve"> znajdującej się w dokumentacji </w:t>
      </w:r>
      <w:r w:rsidR="000E574D" w:rsidRPr="00597BA8">
        <w:t>dziecka</w:t>
      </w:r>
      <w:r w:rsidR="00561FB9" w:rsidRPr="00597BA8">
        <w:t>/ osoby zależnej</w:t>
      </w:r>
      <w:r w:rsidR="00C62789" w:rsidRPr="00597BA8">
        <w:t xml:space="preserve">, </w:t>
      </w:r>
      <w:r w:rsidRPr="00597BA8">
        <w:t>strategii proaktywnych lub nieawersyjnych strategii reaktywnych.</w:t>
      </w:r>
    </w:p>
    <w:p w:rsidR="005D18C2" w:rsidRPr="00597BA8" w:rsidRDefault="005D18C2" w:rsidP="00616F19">
      <w:pPr>
        <w:numPr>
          <w:ilvl w:val="0"/>
          <w:numId w:val="29"/>
        </w:numPr>
        <w:pBdr>
          <w:top w:val="nil"/>
          <w:left w:val="nil"/>
          <w:bottom w:val="nil"/>
          <w:right w:val="nil"/>
          <w:between w:val="nil"/>
        </w:pBdr>
        <w:spacing w:after="0" w:line="360" w:lineRule="auto"/>
        <w:jc w:val="both"/>
      </w:pPr>
      <w:r w:rsidRPr="00597BA8">
        <w:t xml:space="preserve"> Jeżeli podjęte czynności w danej sytuacji nie przynoszą efektów i następuje eskalacja zachowań trudnych, agresywnych, autoagresywnych należy poinformować osoby wskazane do podejmowania procedury interwencyjnej lub inne osoby z personelu, które znajdują się w pobliżu, z prośbą o pomoc; osoby te niezwłocznie informują osoby decyzyjne lub specjalistów i udzielają wsparcia w danej sytuacji.</w:t>
      </w:r>
    </w:p>
    <w:p w:rsidR="005D18C2" w:rsidRPr="00597BA8" w:rsidRDefault="005D18C2" w:rsidP="00616F19">
      <w:pPr>
        <w:numPr>
          <w:ilvl w:val="0"/>
          <w:numId w:val="29"/>
        </w:numPr>
        <w:pBdr>
          <w:top w:val="nil"/>
          <w:left w:val="nil"/>
          <w:bottom w:val="nil"/>
          <w:right w:val="nil"/>
          <w:between w:val="nil"/>
        </w:pBdr>
        <w:spacing w:after="0" w:line="360" w:lineRule="auto"/>
        <w:jc w:val="both"/>
      </w:pPr>
      <w:r w:rsidRPr="00597BA8">
        <w:t xml:space="preserve">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w:t>
      </w:r>
      <w:r w:rsidRPr="00597BA8">
        <w:lastRenderedPageBreak/>
        <w:t>a</w:t>
      </w:r>
      <w:r w:rsidR="00210C1D">
        <w:t> </w:t>
      </w:r>
      <w:r w:rsidRPr="00597BA8">
        <w:t xml:space="preserve">następnie powiadomić rodziców (opiekunów) małoletniego. W tej sytuacji można, jeśli jest to niezbędne, możliwe i bezpieczne dla każdego uczestnika zdarzenia, </w:t>
      </w:r>
      <w:sdt>
        <w:sdtPr>
          <w:tag w:val="goog_rdk_20"/>
          <w:id w:val="-2095465613"/>
        </w:sdtPr>
        <w:sdtContent/>
      </w:sdt>
      <w:r w:rsidRPr="00597BA8">
        <w:t xml:space="preserve">zastosować jak najmniej inwazyjną formę przerwania aktu agresji. Podejmując wszelkie działania należy zadbać o bezpieczeństwo każdego uczestnika zdarzenia, w tym świadków. </w:t>
      </w:r>
    </w:p>
    <w:p w:rsidR="005D18C2" w:rsidRPr="00597BA8" w:rsidRDefault="005D18C2" w:rsidP="00616F19">
      <w:pPr>
        <w:numPr>
          <w:ilvl w:val="0"/>
          <w:numId w:val="29"/>
        </w:numPr>
        <w:pBdr>
          <w:top w:val="nil"/>
          <w:left w:val="nil"/>
          <w:bottom w:val="nil"/>
          <w:right w:val="nil"/>
          <w:between w:val="nil"/>
        </w:pBdr>
        <w:spacing w:after="0" w:line="360" w:lineRule="auto"/>
        <w:jc w:val="both"/>
      </w:pPr>
      <w:r w:rsidRPr="00597BA8">
        <w:t xml:space="preserve">Jeżeli okoliczności zdarzenia na to pozwolą – </w:t>
      </w:r>
      <w:proofErr w:type="gramStart"/>
      <w:r w:rsidRPr="00597BA8">
        <w:t>niezwłocznie -  osoba</w:t>
      </w:r>
      <w:proofErr w:type="gramEnd"/>
      <w:r w:rsidRPr="00597BA8">
        <w:t xml:space="preserve"> wskazana w procedurze interwencyjnej podejmuje rozmowę stwarzającą małoletniemu możliwość wypowiedzenia się, przedstawienia swojego zdania/opinii w celu ustalenia przyczyn i okoliczności zdarzenia; w trakcie rozmowy z małoletnim, o ile nie zakłóci to jej przebiegu, należy zanotować istotne informacje; po zakończeniu rozmowy sporządza się notatkę z uwzględnieniem całego zdarzenia i przekazanych informacji od świadków zdarzenia, o sytuacji należy poinformować rodziców (opiekunów).</w:t>
      </w:r>
    </w:p>
    <w:p w:rsidR="005D18C2" w:rsidRPr="00597BA8" w:rsidRDefault="005D18C2" w:rsidP="00210C1D">
      <w:pPr>
        <w:numPr>
          <w:ilvl w:val="0"/>
          <w:numId w:val="29"/>
        </w:numPr>
        <w:pBdr>
          <w:top w:val="nil"/>
          <w:left w:val="nil"/>
          <w:bottom w:val="nil"/>
          <w:right w:val="nil"/>
          <w:between w:val="nil"/>
        </w:pBdr>
        <w:spacing w:after="0" w:line="360" w:lineRule="auto"/>
        <w:jc w:val="both"/>
      </w:pPr>
      <w:r w:rsidRPr="00597BA8">
        <w:t>Do momentu uzyskania pewności, że sytuacja została zażegnana, a zachowanie trudne ustąpiło, nie wolno pozostawić małoletniego samemu sobie, należy monitorować sytuację oraz zadbać o</w:t>
      </w:r>
      <w:r w:rsidR="00210C1D">
        <w:t> </w:t>
      </w:r>
      <w:r w:rsidRPr="00597BA8">
        <w:t xml:space="preserve">bezpieczeństwo wszystkich uczestników zdarzenia, świadków i udzielić im wsparcia.      </w:t>
      </w:r>
    </w:p>
    <w:p w:rsidR="005D18C2" w:rsidRPr="00597BA8" w:rsidRDefault="005D18C2" w:rsidP="00616F19">
      <w:pPr>
        <w:numPr>
          <w:ilvl w:val="0"/>
          <w:numId w:val="29"/>
        </w:numPr>
        <w:pBdr>
          <w:top w:val="nil"/>
          <w:left w:val="nil"/>
          <w:bottom w:val="nil"/>
          <w:right w:val="nil"/>
          <w:between w:val="nil"/>
        </w:pBdr>
        <w:spacing w:after="0" w:line="360" w:lineRule="auto"/>
        <w:jc w:val="both"/>
      </w:pPr>
      <w:r w:rsidRPr="00597BA8">
        <w:t>Szczególne warunki rozmowy interwencyjnej:</w:t>
      </w:r>
    </w:p>
    <w:p w:rsidR="005D18C2" w:rsidRPr="00597BA8" w:rsidRDefault="005D18C2" w:rsidP="00616F19">
      <w:pPr>
        <w:numPr>
          <w:ilvl w:val="0"/>
          <w:numId w:val="32"/>
        </w:numPr>
        <w:pBdr>
          <w:top w:val="nil"/>
          <w:left w:val="nil"/>
          <w:bottom w:val="nil"/>
          <w:right w:val="nil"/>
          <w:between w:val="nil"/>
        </w:pBdr>
        <w:spacing w:after="0" w:line="360" w:lineRule="auto"/>
        <w:jc w:val="both"/>
      </w:pPr>
      <w:proofErr w:type="gramStart"/>
      <w:r w:rsidRPr="00597BA8">
        <w:t>rozmowa</w:t>
      </w:r>
      <w:proofErr w:type="gramEnd"/>
      <w:r w:rsidRPr="00597BA8">
        <w:t xml:space="preserve">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rsidR="005D18C2" w:rsidRPr="00597BA8" w:rsidRDefault="005D18C2" w:rsidP="00616F19">
      <w:pPr>
        <w:numPr>
          <w:ilvl w:val="0"/>
          <w:numId w:val="32"/>
        </w:numPr>
        <w:pBdr>
          <w:top w:val="nil"/>
          <w:left w:val="nil"/>
          <w:bottom w:val="nil"/>
          <w:right w:val="nil"/>
          <w:between w:val="nil"/>
        </w:pBdr>
        <w:spacing w:after="0" w:line="360" w:lineRule="auto"/>
        <w:jc w:val="both"/>
      </w:pPr>
      <w:proofErr w:type="gramStart"/>
      <w:r w:rsidRPr="00597BA8">
        <w:t>osoba</w:t>
      </w:r>
      <w:proofErr w:type="gramEnd"/>
      <w:r w:rsidRPr="00597BA8">
        <w:t xml:space="preserve"> prowadząca rozmowę winna znać sposoby regulacji emocji przez </w:t>
      </w:r>
      <w:r w:rsidR="000E574D" w:rsidRPr="00597BA8">
        <w:t>dziecko</w:t>
      </w:r>
      <w:r w:rsidRPr="00597BA8">
        <w:t xml:space="preserve"> (np. stimowanie/zachowania autostymulujące) oraz mieć wiedzę, czy u </w:t>
      </w:r>
      <w:r w:rsidR="000E574D" w:rsidRPr="00597BA8">
        <w:t>dziecka</w:t>
      </w:r>
      <w:r w:rsidRPr="00597BA8">
        <w:t xml:space="preserve"> występują zachowania trudne (np. zachowania agresywne, autoagresywne);</w:t>
      </w:r>
    </w:p>
    <w:p w:rsidR="005D18C2" w:rsidRPr="00597BA8" w:rsidRDefault="005D18C2" w:rsidP="00616F19">
      <w:pPr>
        <w:numPr>
          <w:ilvl w:val="0"/>
          <w:numId w:val="32"/>
        </w:numPr>
        <w:pBdr>
          <w:top w:val="nil"/>
          <w:left w:val="nil"/>
          <w:bottom w:val="nil"/>
          <w:right w:val="nil"/>
          <w:between w:val="nil"/>
        </w:pBdr>
        <w:spacing w:after="0" w:line="360" w:lineRule="auto"/>
        <w:jc w:val="both"/>
      </w:pPr>
      <w:proofErr w:type="gramStart"/>
      <w:r w:rsidRPr="00597BA8">
        <w:t>podczas</w:t>
      </w:r>
      <w:proofErr w:type="gramEnd"/>
      <w:r w:rsidRPr="00597BA8">
        <w:t xml:space="preserve"> rozmowy trzeba pozwolić </w:t>
      </w:r>
      <w:r w:rsidR="000E574D" w:rsidRPr="00597BA8">
        <w:t>dziecku</w:t>
      </w:r>
      <w:r w:rsidRPr="00597BA8">
        <w:t xml:space="preserve"> na swobodną wypowiedź, w tym ujawnienie obaw, nie przerywać, nie krytykować, nie uzupełniać wypowiedzi własnymi domysłami, nie komentować treści przekazywanych przez małoletniego, nie minimalizować znaczenia tego, co się wydarzyło;</w:t>
      </w:r>
    </w:p>
    <w:p w:rsidR="005D18C2" w:rsidRPr="00597BA8" w:rsidRDefault="005D18C2" w:rsidP="00616F19">
      <w:pPr>
        <w:numPr>
          <w:ilvl w:val="0"/>
          <w:numId w:val="32"/>
        </w:numPr>
        <w:pBdr>
          <w:top w:val="nil"/>
          <w:left w:val="nil"/>
          <w:bottom w:val="nil"/>
          <w:right w:val="nil"/>
          <w:between w:val="nil"/>
        </w:pBdr>
        <w:spacing w:after="0" w:line="360" w:lineRule="auto"/>
        <w:jc w:val="both"/>
      </w:pPr>
      <w:proofErr w:type="gramStart"/>
      <w:r w:rsidRPr="00597BA8">
        <w:t>rozmowa</w:t>
      </w:r>
      <w:proofErr w:type="gramEnd"/>
      <w:r w:rsidRPr="00597BA8">
        <w:t xml:space="preserve"> powinna przebiegać w spokojnej atmosferze; po jej zakończeniu </w:t>
      </w:r>
      <w:r w:rsidR="000E574D" w:rsidRPr="00597BA8">
        <w:t>dziecko</w:t>
      </w:r>
      <w:r w:rsidRPr="00597BA8">
        <w:t xml:space="preserve"> </w:t>
      </w:r>
      <w:r w:rsidR="000E574D" w:rsidRPr="00597BA8">
        <w:t>po</w:t>
      </w:r>
      <w:r w:rsidRPr="00597BA8">
        <w:t>winn</w:t>
      </w:r>
      <w:r w:rsidR="000E574D" w:rsidRPr="00597BA8">
        <w:t>o</w:t>
      </w:r>
      <w:r w:rsidRPr="00597BA8">
        <w:t xml:space="preserve"> zostać objęt</w:t>
      </w:r>
      <w:r w:rsidR="000E574D" w:rsidRPr="00597BA8">
        <w:t>e</w:t>
      </w:r>
      <w:r w:rsidRPr="00597BA8">
        <w:t xml:space="preserve"> adekwatnym wsparciem do czasu ustabilizowania sytuacji i wyciszenia zachowania - nie wolno pozostawić </w:t>
      </w:r>
      <w:r w:rsidR="000E574D" w:rsidRPr="00597BA8">
        <w:t>dziecka</w:t>
      </w:r>
      <w:r w:rsidRPr="00597BA8">
        <w:t xml:space="preserve"> samemu sobie do momentu uzyskania pewności, że sytuacja jest ustabilizowana.</w:t>
      </w:r>
    </w:p>
    <w:bookmarkEnd w:id="12"/>
    <w:p w:rsidR="005D18C2" w:rsidRDefault="005D18C2" w:rsidP="005D18C2">
      <w:pPr>
        <w:spacing w:after="0" w:line="276" w:lineRule="auto"/>
      </w:pPr>
    </w:p>
    <w:p w:rsidR="005D18C2" w:rsidRDefault="005D18C2" w:rsidP="005D18C2">
      <w:pPr>
        <w:pStyle w:val="Nagwek1"/>
        <w:spacing w:before="0" w:after="0"/>
        <w:jc w:val="center"/>
        <w:rPr>
          <w:b w:val="0"/>
          <w:color w:val="000000"/>
          <w:sz w:val="24"/>
          <w:szCs w:val="24"/>
          <w:u w:val="single"/>
        </w:rPr>
      </w:pPr>
      <w:bookmarkStart w:id="17" w:name="_heading=h.17dp8vu" w:colFirst="0" w:colLast="0"/>
      <w:bookmarkStart w:id="18" w:name="_heading=h.l9s9gqixn78r" w:colFirst="0" w:colLast="0"/>
      <w:bookmarkEnd w:id="17"/>
      <w:bookmarkEnd w:id="18"/>
    </w:p>
    <w:p w:rsidR="005D18C2" w:rsidRDefault="005D18C2" w:rsidP="005D18C2">
      <w:pPr>
        <w:pStyle w:val="Nagwek1"/>
        <w:spacing w:before="0" w:after="0"/>
        <w:jc w:val="center"/>
        <w:rPr>
          <w:color w:val="000000"/>
          <w:sz w:val="24"/>
          <w:szCs w:val="24"/>
        </w:rPr>
      </w:pPr>
      <w:bookmarkStart w:id="19" w:name="_Toc169525641"/>
      <w:r w:rsidRPr="000E574D">
        <w:rPr>
          <w:color w:val="000000"/>
          <w:sz w:val="24"/>
          <w:szCs w:val="24"/>
        </w:rPr>
        <w:t>Rozdział IX</w:t>
      </w:r>
      <w:r w:rsidRPr="000E574D">
        <w:rPr>
          <w:color w:val="000000"/>
          <w:sz w:val="24"/>
          <w:szCs w:val="24"/>
        </w:rPr>
        <w:br/>
        <w:t xml:space="preserve">Dokumentowanie zdarzeń podejrzenia krzywdzenia lub krzywdzenia </w:t>
      </w:r>
      <w:r w:rsidR="009465E9" w:rsidRPr="000E574D">
        <w:rPr>
          <w:color w:val="000000"/>
          <w:sz w:val="24"/>
          <w:szCs w:val="24"/>
        </w:rPr>
        <w:t>dziecka</w:t>
      </w:r>
      <w:r w:rsidR="00597BA8">
        <w:rPr>
          <w:color w:val="000000"/>
          <w:sz w:val="24"/>
          <w:szCs w:val="24"/>
        </w:rPr>
        <w:t>/osoby zależnej</w:t>
      </w:r>
      <w:r w:rsidRPr="000E574D">
        <w:rPr>
          <w:color w:val="000000"/>
          <w:sz w:val="24"/>
          <w:szCs w:val="24"/>
        </w:rPr>
        <w:br/>
        <w:t>i archiwizowanie wytworzonej dokumentacji</w:t>
      </w:r>
      <w:bookmarkEnd w:id="19"/>
    </w:p>
    <w:p w:rsidR="00210C1D" w:rsidRDefault="00210C1D" w:rsidP="00210C1D"/>
    <w:p w:rsidR="00210C1D" w:rsidRDefault="00210C1D" w:rsidP="00210C1D"/>
    <w:p w:rsidR="00210C1D" w:rsidRPr="00210C1D" w:rsidRDefault="00210C1D" w:rsidP="00210C1D"/>
    <w:p w:rsidR="002D3F6F" w:rsidRDefault="002D3F6F" w:rsidP="00616F19">
      <w:pPr>
        <w:spacing w:after="25" w:line="360" w:lineRule="auto"/>
        <w:jc w:val="center"/>
        <w:rPr>
          <w:b/>
          <w:color w:val="000000"/>
        </w:rPr>
      </w:pPr>
    </w:p>
    <w:p w:rsidR="002D3F6F" w:rsidRDefault="002D3F6F" w:rsidP="00616F19">
      <w:pPr>
        <w:spacing w:after="25" w:line="360" w:lineRule="auto"/>
        <w:jc w:val="center"/>
        <w:rPr>
          <w:b/>
          <w:color w:val="000000"/>
        </w:rPr>
      </w:pPr>
      <w:r>
        <w:rPr>
          <w:b/>
          <w:color w:val="000000"/>
        </w:rPr>
        <w:lastRenderedPageBreak/>
        <w:t>§ 2</w:t>
      </w:r>
      <w:r w:rsidR="00466F95">
        <w:rPr>
          <w:b/>
          <w:color w:val="000000"/>
        </w:rPr>
        <w:t>9</w:t>
      </w:r>
    </w:p>
    <w:p w:rsidR="005D18C2" w:rsidRDefault="005D18C2" w:rsidP="00616F19">
      <w:pPr>
        <w:spacing w:before="240" w:after="240" w:line="360" w:lineRule="auto"/>
      </w:pPr>
      <w:r>
        <w:t xml:space="preserve">Dla każdego zdarzenia podejrzenia krzywdzenia lub krzywdzenia małoletnich zakładana jest imienna teczka z nazwiskiem małoletniego. Teczkę zakłada i prowadzi </w:t>
      </w:r>
      <w:r w:rsidR="00E35753">
        <w:t xml:space="preserve">Beata </w:t>
      </w:r>
      <w:proofErr w:type="spellStart"/>
      <w:r w:rsidR="00E35753">
        <w:t>Peliksza</w:t>
      </w:r>
      <w:proofErr w:type="spellEnd"/>
      <w:r w:rsidR="00597BA8">
        <w:t xml:space="preserve">. </w:t>
      </w:r>
      <w:r>
        <w:t xml:space="preserve">Do czasu zakończenia sprawy teczka pozostaje w </w:t>
      </w:r>
      <w:r w:rsidR="00910258">
        <w:t>kancelarii</w:t>
      </w:r>
      <w:r w:rsidR="00597BA8">
        <w:t xml:space="preserve"> domu</w:t>
      </w:r>
      <w:r w:rsidR="00910258">
        <w:t>,</w:t>
      </w:r>
      <w:r w:rsidR="0051287E">
        <w:t xml:space="preserve"> w szafie z</w:t>
      </w:r>
      <w:r w:rsidR="00910258">
        <w:t xml:space="preserve"> akta</w:t>
      </w:r>
      <w:r w:rsidR="0051287E">
        <w:t>mi</w:t>
      </w:r>
      <w:r w:rsidR="00910258">
        <w:t xml:space="preserve"> mieszkanek</w:t>
      </w:r>
      <w:r>
        <w:t xml:space="preserve">. </w:t>
      </w:r>
      <w:proofErr w:type="gramStart"/>
      <w:r>
        <w:t>i</w:t>
      </w:r>
      <w:proofErr w:type="gramEnd"/>
      <w:r>
        <w:t xml:space="preserve"> jest należycie chroniona przed dostępem osób nieuprawnionych.</w:t>
      </w:r>
    </w:p>
    <w:p w:rsidR="005D18C2" w:rsidRDefault="005D18C2" w:rsidP="00616F19">
      <w:pPr>
        <w:spacing w:before="240" w:after="240" w:line="360" w:lineRule="auto"/>
      </w:pPr>
      <w:r>
        <w:t xml:space="preserve">W teczce umieszcza </w:t>
      </w:r>
      <w:proofErr w:type="gramStart"/>
      <w:r>
        <w:t>się jako</w:t>
      </w:r>
      <w:proofErr w:type="gramEnd"/>
      <w:r>
        <w:t xml:space="preserve"> załączniki /według wskazanej kolejności/:</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Zgłoszenie podejrzenia krzywdzenia lub zgłoszenie krzywdzenia małoletniego.</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Protokół rozmowy ze zgłaszającym, o ile jest możliwym jego sporządzenie.</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Kwestionariusz oceny ryzyka występowania przemocy.</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Protokoły i notatki przeprowadzonych w ramach interwencji rozmów</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Protokoły z posiedzenia Zespołu interwencyjnego, powołanego przez dyrektora.</w:t>
      </w:r>
    </w:p>
    <w:p w:rsidR="005D18C2" w:rsidRDefault="005D18C2" w:rsidP="00616F19">
      <w:pPr>
        <w:numPr>
          <w:ilvl w:val="0"/>
          <w:numId w:val="46"/>
        </w:numPr>
        <w:pBdr>
          <w:top w:val="nil"/>
          <w:left w:val="nil"/>
          <w:bottom w:val="nil"/>
          <w:right w:val="nil"/>
          <w:between w:val="nil"/>
        </w:pBdr>
        <w:spacing w:after="0" w:line="360" w:lineRule="auto"/>
        <w:jc w:val="both"/>
      </w:pPr>
      <w:r>
        <w:t>K</w:t>
      </w:r>
      <w:r>
        <w:rPr>
          <w:color w:val="000000"/>
        </w:rPr>
        <w:t>opię „Niebieskiej Karty – A</w:t>
      </w:r>
      <w:r w:rsidR="00CB239D">
        <w:rPr>
          <w:color w:val="000000"/>
        </w:rPr>
        <w:t>”,</w:t>
      </w:r>
      <w:r>
        <w:rPr>
          <w:color w:val="000000"/>
        </w:rPr>
        <w:t xml:space="preserve"> w przypadku, gdy zostanie wszczęta procedura „Niebieskiej Karty”.</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Protokoły z rozmów z osobą krzywdzącą – o ile taka będzie przeprowadzana.</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Korespondencję pomiędzy np. poradnią psychologiczno-pedagogiczną, sądem rodzinnym, ośrodkiem pomocy społecznej i innymi.</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Plan wspierania małoletniego krzywdzonego.</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Karty monitorowania zachowań krzywdzonego, informacje wychowawcy i nauczycieli uczących/ opiekunów/ wolontariuszy.</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Ocena efektywności wsparcia.</w:t>
      </w:r>
    </w:p>
    <w:p w:rsidR="005D18C2" w:rsidRDefault="005D18C2" w:rsidP="00616F19">
      <w:pPr>
        <w:numPr>
          <w:ilvl w:val="0"/>
          <w:numId w:val="46"/>
        </w:numPr>
        <w:pBdr>
          <w:top w:val="nil"/>
          <w:left w:val="nil"/>
          <w:bottom w:val="nil"/>
          <w:right w:val="nil"/>
          <w:between w:val="nil"/>
        </w:pBdr>
        <w:spacing w:after="0" w:line="360" w:lineRule="auto"/>
        <w:jc w:val="both"/>
      </w:pPr>
      <w:r>
        <w:rPr>
          <w:color w:val="000000"/>
        </w:rPr>
        <w:t>Dokumenty są przechowywane przez 5 lat.</w:t>
      </w:r>
    </w:p>
    <w:p w:rsidR="005D18C2" w:rsidRPr="000E574D" w:rsidRDefault="005D18C2" w:rsidP="005D18C2">
      <w:pPr>
        <w:pStyle w:val="Nagwek1"/>
        <w:spacing w:before="0" w:after="0"/>
        <w:jc w:val="center"/>
        <w:rPr>
          <w:b w:val="0"/>
          <w:color w:val="000000"/>
          <w:sz w:val="24"/>
          <w:szCs w:val="24"/>
        </w:rPr>
      </w:pPr>
      <w:bookmarkStart w:id="20" w:name="_heading=h.3rdcrjn" w:colFirst="0" w:colLast="0"/>
      <w:bookmarkEnd w:id="20"/>
      <w:r>
        <w:br/>
      </w:r>
      <w:bookmarkStart w:id="21" w:name="_heading=h.jmor6712gw1p" w:colFirst="0" w:colLast="0"/>
      <w:bookmarkStart w:id="22" w:name="_Toc169525642"/>
      <w:bookmarkEnd w:id="21"/>
      <w:r w:rsidRPr="000E574D">
        <w:rPr>
          <w:color w:val="000000"/>
          <w:sz w:val="24"/>
          <w:szCs w:val="24"/>
        </w:rPr>
        <w:t>Rozdział X</w:t>
      </w:r>
      <w:r w:rsidRPr="000E574D">
        <w:rPr>
          <w:color w:val="000000"/>
          <w:sz w:val="24"/>
          <w:szCs w:val="24"/>
        </w:rPr>
        <w:br/>
        <w:t>Monitoring stosowania Polityki</w:t>
      </w:r>
      <w:bookmarkEnd w:id="22"/>
    </w:p>
    <w:p w:rsidR="005D18C2" w:rsidRDefault="005D18C2" w:rsidP="00616F19">
      <w:pPr>
        <w:spacing w:after="0" w:line="360" w:lineRule="auto"/>
        <w:jc w:val="center"/>
        <w:rPr>
          <w:b/>
        </w:rPr>
      </w:pPr>
      <w:r>
        <w:br/>
      </w:r>
      <w:r>
        <w:rPr>
          <w:b/>
        </w:rPr>
        <w:t xml:space="preserve">§ </w:t>
      </w:r>
      <w:r w:rsidR="00466F95">
        <w:rPr>
          <w:b/>
        </w:rPr>
        <w:t>30</w:t>
      </w:r>
      <w:r>
        <w:rPr>
          <w:b/>
        </w:rPr>
        <w:br/>
      </w:r>
    </w:p>
    <w:p w:rsidR="005D18C2" w:rsidRPr="00597F94" w:rsidRDefault="006A4E48" w:rsidP="00616F19">
      <w:pPr>
        <w:numPr>
          <w:ilvl w:val="0"/>
          <w:numId w:val="70"/>
        </w:numPr>
        <w:spacing w:after="0" w:line="360" w:lineRule="auto"/>
        <w:jc w:val="both"/>
        <w:rPr>
          <w:color w:val="000000"/>
        </w:rPr>
      </w:pPr>
      <w:r w:rsidRPr="00597F94">
        <w:rPr>
          <w:color w:val="000000"/>
        </w:rPr>
        <w:t>Pol</w:t>
      </w:r>
      <w:r w:rsidR="00E35753">
        <w:rPr>
          <w:color w:val="000000"/>
        </w:rPr>
        <w:t>ityka</w:t>
      </w:r>
      <w:r w:rsidRPr="00597F94">
        <w:rPr>
          <w:color w:val="000000"/>
        </w:rPr>
        <w:t xml:space="preserve"> jest integralną częścią Standardów Ochrony Małoletnich/ i / osób zależnych. Osoba odpowiedzialna za wdrażanie Standardów Ochrony Małoletnich w placówce </w:t>
      </w:r>
      <w:r w:rsidR="005D18C2" w:rsidRPr="00597F94">
        <w:rPr>
          <w:color w:val="000000"/>
        </w:rPr>
        <w:t xml:space="preserve">/ Dyrektor placówki, </w:t>
      </w:r>
      <w:r w:rsidRPr="00597F94">
        <w:rPr>
          <w:color w:val="000000"/>
        </w:rPr>
        <w:t xml:space="preserve">jednocześnie z </w:t>
      </w:r>
      <w:r w:rsidR="005D18C2" w:rsidRPr="00597F94">
        <w:rPr>
          <w:color w:val="000000"/>
        </w:rPr>
        <w:t>jest odpowiedzialna/y za monitorowanie realizacji Polityki, za reagowanie na sygnały naruszenia Polityki i prowadzenie rejestru zgłoszeń oraz za proponowanie zmian w Polityce.</w:t>
      </w:r>
    </w:p>
    <w:p w:rsidR="005D18C2" w:rsidRPr="00597F94" w:rsidRDefault="005D18C2" w:rsidP="00616F19">
      <w:pPr>
        <w:numPr>
          <w:ilvl w:val="0"/>
          <w:numId w:val="70"/>
        </w:numPr>
        <w:spacing w:after="0" w:line="360" w:lineRule="auto"/>
        <w:jc w:val="both"/>
        <w:rPr>
          <w:b/>
          <w:bCs/>
          <w:color w:val="000000"/>
        </w:rPr>
      </w:pPr>
      <w:r w:rsidRPr="00597F94">
        <w:rPr>
          <w:color w:val="000000"/>
        </w:rPr>
        <w:t xml:space="preserve">Osoba, o której mowa w pkt. 1 niniejszego paragrafu, / Dyrektor placówki przeprowadza wśród pracowników placówki, nie rzadziej niż raz na dwa lata, anonimową ankietę monitorującą poziom realizacji Polityki. Wzór ankiety stanowi </w:t>
      </w:r>
      <w:r w:rsidR="006A4E48" w:rsidRPr="00597F94">
        <w:rPr>
          <w:b/>
          <w:bCs/>
          <w:color w:val="000000"/>
        </w:rPr>
        <w:t>z</w:t>
      </w:r>
      <w:r w:rsidRPr="00597F94">
        <w:rPr>
          <w:b/>
          <w:bCs/>
          <w:color w:val="000000"/>
        </w:rPr>
        <w:t xml:space="preserve">ałącznik </w:t>
      </w:r>
      <w:r w:rsidR="006A4E48" w:rsidRPr="00597F94">
        <w:rPr>
          <w:b/>
          <w:bCs/>
          <w:color w:val="000000"/>
        </w:rPr>
        <w:t>6.</w:t>
      </w:r>
    </w:p>
    <w:p w:rsidR="005D18C2" w:rsidRDefault="005D18C2" w:rsidP="00616F19">
      <w:pPr>
        <w:numPr>
          <w:ilvl w:val="0"/>
          <w:numId w:val="70"/>
        </w:numPr>
        <w:spacing w:after="0" w:line="360" w:lineRule="auto"/>
        <w:jc w:val="both"/>
        <w:rPr>
          <w:color w:val="000000"/>
        </w:rPr>
      </w:pPr>
      <w:r w:rsidRPr="00597F94">
        <w:rPr>
          <w:color w:val="000000"/>
        </w:rPr>
        <w:lastRenderedPageBreak/>
        <w:t>W ankiecie pracownicy placówki mogą proponować zmiany Polityki oraz wskazywać naruszenia Polityki</w:t>
      </w:r>
      <w:r>
        <w:rPr>
          <w:color w:val="000000"/>
        </w:rPr>
        <w:t xml:space="preserve"> w placówce.</w:t>
      </w:r>
    </w:p>
    <w:p w:rsidR="005D18C2" w:rsidRDefault="005D18C2" w:rsidP="00616F19">
      <w:pPr>
        <w:numPr>
          <w:ilvl w:val="0"/>
          <w:numId w:val="70"/>
        </w:numPr>
        <w:spacing w:after="0" w:line="360" w:lineRule="auto"/>
        <w:jc w:val="both"/>
        <w:rPr>
          <w:color w:val="000000"/>
        </w:rPr>
      </w:pPr>
      <w:r>
        <w:rPr>
          <w:color w:val="000000"/>
        </w:rPr>
        <w:t xml:space="preserve">Osoba, o której mowa w pkt. 1 niniejszego paragrafu, dokonuje opracowania wypełnionych przez pracowników placówki ankiet. Sporządza na tej podstawie raport z monitoringu, który następnie przekazuje Dyrektorowi, który wprowadza do Polityki niezbędne zmiany i ogłasza pracownikom placówki </w:t>
      </w:r>
      <w:r w:rsidR="006A4E48">
        <w:rPr>
          <w:color w:val="000000"/>
        </w:rPr>
        <w:t xml:space="preserve">i </w:t>
      </w:r>
      <w:r w:rsidR="00BE6944">
        <w:rPr>
          <w:color w:val="000000"/>
        </w:rPr>
        <w:t>dzieciom</w:t>
      </w:r>
      <w:r w:rsidR="006A4E48">
        <w:rPr>
          <w:color w:val="000000"/>
        </w:rPr>
        <w:t xml:space="preserve">/ osobom zależnym </w:t>
      </w:r>
      <w:r>
        <w:rPr>
          <w:color w:val="000000"/>
        </w:rPr>
        <w:t>nowe brzmienie Polityki.</w:t>
      </w:r>
    </w:p>
    <w:p w:rsidR="005D18C2" w:rsidRDefault="00BD5833" w:rsidP="00616F19">
      <w:pPr>
        <w:numPr>
          <w:ilvl w:val="0"/>
          <w:numId w:val="70"/>
        </w:numPr>
        <w:spacing w:after="0" w:line="360" w:lineRule="auto"/>
        <w:jc w:val="both"/>
        <w:rPr>
          <w:color w:val="000000"/>
        </w:rPr>
      </w:pPr>
      <w:r>
        <w:rPr>
          <w:color w:val="000000"/>
        </w:rPr>
        <w:t>Dyrektor</w:t>
      </w:r>
      <w:r w:rsidR="005D18C2">
        <w:rPr>
          <w:color w:val="000000"/>
        </w:rPr>
        <w:t xml:space="preserve"> placówki</w:t>
      </w:r>
      <w:r>
        <w:rPr>
          <w:color w:val="000000"/>
        </w:rPr>
        <w:t xml:space="preserve"> </w:t>
      </w:r>
      <w:r w:rsidR="005D18C2">
        <w:rPr>
          <w:color w:val="000000"/>
        </w:rPr>
        <w:t>umożliwi pracownikom, wolontariuszom i prawnym opiekunom mieszkańców również zgłaszanie na bieżąco uwag dotyczących dokumentu „Polityki ochrony dzieci przed krzywdzeniem” na dedykowaną skrzynkę mailową</w:t>
      </w:r>
      <w:r w:rsidR="00E35753">
        <w:rPr>
          <w:color w:val="000000"/>
        </w:rPr>
        <w:t xml:space="preserve"> dps.laka@op.</w:t>
      </w:r>
      <w:proofErr w:type="gramStart"/>
      <w:r w:rsidR="00E35753">
        <w:rPr>
          <w:color w:val="000000"/>
        </w:rPr>
        <w:t>pl</w:t>
      </w:r>
      <w:r>
        <w:rPr>
          <w:color w:val="000000"/>
        </w:rPr>
        <w:t xml:space="preserve"> </w:t>
      </w:r>
      <w:r w:rsidR="005D18C2">
        <w:rPr>
          <w:color w:val="000000"/>
        </w:rPr>
        <w:t xml:space="preserve"> Dostęp</w:t>
      </w:r>
      <w:proofErr w:type="gramEnd"/>
      <w:r w:rsidR="005D18C2">
        <w:rPr>
          <w:color w:val="000000"/>
        </w:rPr>
        <w:t xml:space="preserve"> do tej skrzynki będzie miała osoba odpowiedzialna za Politykę ochrony dzieci, jej zdaniem będzie zaprezentowanie tych uwag i</w:t>
      </w:r>
      <w:r w:rsidR="00210C1D">
        <w:rPr>
          <w:color w:val="000000"/>
        </w:rPr>
        <w:t> </w:t>
      </w:r>
      <w:r w:rsidR="005D18C2">
        <w:rPr>
          <w:color w:val="000000"/>
        </w:rPr>
        <w:t>sugestii Dyrektorowi.</w:t>
      </w:r>
    </w:p>
    <w:p w:rsidR="005D18C2" w:rsidRPr="00BE6944" w:rsidRDefault="005D18C2" w:rsidP="00F10A0D">
      <w:pPr>
        <w:pStyle w:val="Nagwek1"/>
        <w:jc w:val="center"/>
      </w:pPr>
      <w:r>
        <w:br/>
      </w:r>
      <w:bookmarkStart w:id="23" w:name="_Toc169525643"/>
      <w:r w:rsidRPr="00F10A0D">
        <w:rPr>
          <w:sz w:val="24"/>
          <w:szCs w:val="24"/>
        </w:rPr>
        <w:t>Rozdział X</w:t>
      </w:r>
      <w:r w:rsidR="00616F19" w:rsidRPr="00F10A0D">
        <w:rPr>
          <w:sz w:val="24"/>
          <w:szCs w:val="24"/>
        </w:rPr>
        <w:t>I</w:t>
      </w:r>
      <w:r w:rsidRPr="00F10A0D">
        <w:rPr>
          <w:sz w:val="24"/>
          <w:szCs w:val="24"/>
        </w:rPr>
        <w:br/>
        <w:t>Przepisy końcowe</w:t>
      </w:r>
      <w:bookmarkEnd w:id="23"/>
    </w:p>
    <w:p w:rsidR="005D18C2" w:rsidRDefault="005D18C2" w:rsidP="00616F19">
      <w:pPr>
        <w:spacing w:after="0" w:line="360" w:lineRule="auto"/>
      </w:pPr>
    </w:p>
    <w:p w:rsidR="005D18C2" w:rsidRDefault="005D18C2" w:rsidP="00616F19">
      <w:pPr>
        <w:spacing w:after="0" w:line="360" w:lineRule="auto"/>
        <w:jc w:val="center"/>
      </w:pPr>
      <w:r>
        <w:rPr>
          <w:b/>
        </w:rPr>
        <w:t>§ 3</w:t>
      </w:r>
      <w:r w:rsidR="00466F95">
        <w:rPr>
          <w:b/>
        </w:rPr>
        <w:t>1</w:t>
      </w:r>
      <w:r>
        <w:br/>
      </w:r>
    </w:p>
    <w:p w:rsidR="005D18C2" w:rsidRPr="0051287E" w:rsidRDefault="005D18C2" w:rsidP="00616F19">
      <w:pPr>
        <w:pStyle w:val="Akapitzlist"/>
        <w:numPr>
          <w:ilvl w:val="0"/>
          <w:numId w:val="16"/>
        </w:numPr>
        <w:autoSpaceDE w:val="0"/>
        <w:autoSpaceDN w:val="0"/>
        <w:adjustRightInd w:val="0"/>
        <w:spacing w:after="0" w:line="360" w:lineRule="auto"/>
        <w:ind w:left="284"/>
        <w:jc w:val="both"/>
      </w:pPr>
      <w:r w:rsidRPr="0051287E">
        <w:rPr>
          <w:color w:val="000000"/>
        </w:rPr>
        <w:t xml:space="preserve">Polityka ochrony </w:t>
      </w:r>
      <w:r w:rsidR="0051287E" w:rsidRPr="0051287E">
        <w:t>osób z niepełnosprawnością: dzieci, młodzieży i dorosłych bezbronnych w Domu Pomocy Społecznej Zgromadzenia Sióstr Opatrzn</w:t>
      </w:r>
      <w:r w:rsidR="002A7724">
        <w:t>ości Bożej w Łące</w:t>
      </w:r>
      <w:r w:rsidR="0051287E" w:rsidRPr="0051287E">
        <w:rPr>
          <w:color w:val="000000"/>
        </w:rPr>
        <w:t xml:space="preserve"> wchodzi w życie z dniem ogłoszenia</w:t>
      </w:r>
      <w:r w:rsidR="0051287E">
        <w:rPr>
          <w:color w:val="000000"/>
        </w:rPr>
        <w:t>.</w:t>
      </w:r>
    </w:p>
    <w:p w:rsidR="005D18C2" w:rsidRDefault="005D18C2" w:rsidP="00210C1D">
      <w:pPr>
        <w:numPr>
          <w:ilvl w:val="0"/>
          <w:numId w:val="16"/>
        </w:numPr>
        <w:spacing w:after="0" w:line="360" w:lineRule="auto"/>
        <w:ind w:left="284"/>
        <w:jc w:val="both"/>
        <w:rPr>
          <w:color w:val="000000"/>
        </w:rPr>
      </w:pPr>
      <w:r>
        <w:rPr>
          <w:color w:val="000000"/>
        </w:rPr>
        <w:t>Ogłoszenie następuje w sposób dostępny dla pracowników placówki, mieszkańców i ich opiekunów, w</w:t>
      </w:r>
      <w:r w:rsidR="00210C1D">
        <w:rPr>
          <w:color w:val="000000"/>
        </w:rPr>
        <w:t> </w:t>
      </w:r>
      <w:r>
        <w:rPr>
          <w:color w:val="000000"/>
        </w:rPr>
        <w:t>szczególności poprzez wywieszenie w miejscu ogłoszeń dla pracowników oraz poprzez zamieszczenie na stronie internetowej, również w wersji skróconej, dostosowanej do możliwości rozwojowych mieszkańców.</w:t>
      </w:r>
    </w:p>
    <w:p w:rsidR="00BE6944" w:rsidRPr="00F07848" w:rsidRDefault="005D18C2" w:rsidP="00616F19">
      <w:pPr>
        <w:numPr>
          <w:ilvl w:val="0"/>
          <w:numId w:val="16"/>
        </w:numPr>
        <w:spacing w:after="0" w:line="360" w:lineRule="auto"/>
        <w:ind w:left="284"/>
        <w:rPr>
          <w:color w:val="000000"/>
        </w:rPr>
      </w:pPr>
      <w:r>
        <w:rPr>
          <w:color w:val="000000"/>
        </w:rPr>
        <w:t xml:space="preserve">Dokument pozostaje do wglądu pracowników i opiekunów, w </w:t>
      </w:r>
      <w:r w:rsidR="0051287E">
        <w:rPr>
          <w:color w:val="000000"/>
        </w:rPr>
        <w:t>kancelarii domu</w:t>
      </w:r>
      <w:r w:rsidR="002A7724">
        <w:rPr>
          <w:color w:val="000000"/>
        </w:rPr>
        <w:t>.</w:t>
      </w:r>
    </w:p>
    <w:p w:rsidR="00BE6944" w:rsidRDefault="00BE6944" w:rsidP="005D18C2">
      <w:pPr>
        <w:spacing w:after="25" w:line="276" w:lineRule="auto"/>
        <w:jc w:val="both"/>
        <w:rPr>
          <w:b/>
          <w:bCs/>
          <w:color w:val="000000"/>
        </w:rPr>
      </w:pPr>
    </w:p>
    <w:p w:rsidR="00616F19" w:rsidRDefault="00616F19">
      <w:pPr>
        <w:rPr>
          <w:b/>
          <w:bCs/>
          <w:color w:val="000000"/>
        </w:rPr>
      </w:pPr>
      <w:r>
        <w:rPr>
          <w:b/>
          <w:bCs/>
          <w:color w:val="000000"/>
        </w:rPr>
        <w:br w:type="page"/>
      </w:r>
    </w:p>
    <w:p w:rsidR="007E6B9E" w:rsidRDefault="007E6B9E" w:rsidP="00F07848">
      <w:pPr>
        <w:spacing w:after="25" w:line="276" w:lineRule="auto"/>
        <w:jc w:val="right"/>
        <w:rPr>
          <w:b/>
          <w:bCs/>
          <w:color w:val="000000"/>
        </w:rPr>
        <w:sectPr w:rsidR="007E6B9E" w:rsidSect="001A56C4">
          <w:type w:val="continuous"/>
          <w:pgSz w:w="11906" w:h="16838"/>
          <w:pgMar w:top="720" w:right="720" w:bottom="720" w:left="720" w:header="708" w:footer="708" w:gutter="0"/>
          <w:pgNumType w:start="1"/>
          <w:cols w:space="708"/>
        </w:sectPr>
      </w:pPr>
    </w:p>
    <w:p w:rsidR="00F07848" w:rsidRDefault="00F07848" w:rsidP="00F07848">
      <w:pPr>
        <w:spacing w:after="25" w:line="276" w:lineRule="auto"/>
        <w:jc w:val="right"/>
        <w:rPr>
          <w:b/>
          <w:bCs/>
          <w:color w:val="000000"/>
        </w:rPr>
      </w:pPr>
    </w:p>
    <w:p w:rsidR="005D18C2" w:rsidRPr="00EF03D3" w:rsidRDefault="000C51A3" w:rsidP="00F07848">
      <w:pPr>
        <w:spacing w:after="25" w:line="276" w:lineRule="auto"/>
        <w:jc w:val="right"/>
        <w:rPr>
          <w:b/>
          <w:bCs/>
          <w:color w:val="000000"/>
        </w:rPr>
      </w:pPr>
      <w:r w:rsidRPr="00EF03D3">
        <w:rPr>
          <w:b/>
          <w:bCs/>
          <w:color w:val="000000"/>
        </w:rPr>
        <w:t>ZAŁĄCZNIK NR 2</w:t>
      </w:r>
    </w:p>
    <w:p w:rsidR="000C51A3" w:rsidRDefault="000C51A3" w:rsidP="000C51A3">
      <w:pPr>
        <w:jc w:val="center"/>
        <w:rPr>
          <w:rFonts w:cstheme="minorHAnsi"/>
          <w:b/>
          <w:sz w:val="32"/>
          <w:szCs w:val="32"/>
          <w:u w:val="single"/>
        </w:rPr>
      </w:pPr>
    </w:p>
    <w:p w:rsidR="000C51A3" w:rsidRDefault="000C51A3" w:rsidP="000C51A3">
      <w:pPr>
        <w:jc w:val="center"/>
        <w:rPr>
          <w:rFonts w:cstheme="minorHAnsi"/>
          <w:b/>
          <w:sz w:val="32"/>
          <w:szCs w:val="32"/>
          <w:u w:val="single"/>
        </w:rPr>
      </w:pPr>
    </w:p>
    <w:p w:rsidR="000C51A3" w:rsidRPr="009D3D5C" w:rsidRDefault="000C51A3" w:rsidP="000C51A3">
      <w:pPr>
        <w:jc w:val="center"/>
        <w:rPr>
          <w:rFonts w:cstheme="minorHAnsi"/>
          <w:b/>
          <w:sz w:val="32"/>
          <w:szCs w:val="32"/>
          <w:u w:val="single"/>
        </w:rPr>
      </w:pPr>
      <w:r>
        <w:rPr>
          <w:rFonts w:cstheme="minorHAnsi"/>
          <w:b/>
          <w:sz w:val="32"/>
          <w:szCs w:val="32"/>
          <w:u w:val="single"/>
        </w:rPr>
        <w:t>OŚWIAD</w:t>
      </w:r>
      <w:r w:rsidRPr="009D3D5C">
        <w:rPr>
          <w:rFonts w:cstheme="minorHAnsi"/>
          <w:b/>
          <w:sz w:val="32"/>
          <w:szCs w:val="32"/>
          <w:u w:val="single"/>
        </w:rPr>
        <w:t>CZENIE</w:t>
      </w:r>
    </w:p>
    <w:p w:rsidR="000C51A3" w:rsidRDefault="000C51A3" w:rsidP="000C51A3">
      <w:pPr>
        <w:jc w:val="center"/>
        <w:rPr>
          <w:rFonts w:cstheme="minorHAnsi"/>
          <w:sz w:val="18"/>
          <w:szCs w:val="18"/>
          <w:shd w:val="clear" w:color="auto" w:fill="FFFFFF"/>
        </w:rPr>
      </w:pPr>
      <w:proofErr w:type="gramStart"/>
      <w:r w:rsidRPr="003D54F3">
        <w:rPr>
          <w:rFonts w:cstheme="minorHAnsi"/>
          <w:sz w:val="18"/>
          <w:szCs w:val="18"/>
        </w:rPr>
        <w:t>w</w:t>
      </w:r>
      <w:proofErr w:type="gramEnd"/>
      <w:r w:rsidRPr="003D54F3">
        <w:rPr>
          <w:rFonts w:cstheme="minorHAnsi"/>
          <w:sz w:val="18"/>
          <w:szCs w:val="18"/>
        </w:rPr>
        <w:t xml:space="preserve"> trybie art. 21 </w:t>
      </w:r>
      <w:r w:rsidRPr="003D54F3">
        <w:rPr>
          <w:rFonts w:cstheme="minorHAnsi"/>
          <w:sz w:val="18"/>
          <w:szCs w:val="18"/>
          <w:shd w:val="clear" w:color="auto" w:fill="FFFFFF"/>
        </w:rPr>
        <w:t>Ustawy z dnia 13 maja 2016 r. o przeciwdziałaniu zagrożeniom przestępczością na tle seksualnym</w:t>
      </w:r>
    </w:p>
    <w:p w:rsidR="000C51A3" w:rsidRPr="003D54F3" w:rsidRDefault="000C51A3" w:rsidP="000C51A3">
      <w:pPr>
        <w:jc w:val="center"/>
        <w:rPr>
          <w:rFonts w:cstheme="minorHAnsi"/>
          <w:sz w:val="18"/>
          <w:szCs w:val="18"/>
        </w:rPr>
      </w:pPr>
      <w:r w:rsidRPr="003D54F3">
        <w:rPr>
          <w:rFonts w:cstheme="minorHAnsi"/>
          <w:sz w:val="18"/>
          <w:szCs w:val="18"/>
          <w:shd w:val="clear" w:color="auto" w:fill="FFFFFF"/>
        </w:rPr>
        <w:t xml:space="preserve"> (</w:t>
      </w:r>
      <w:r w:rsidR="00CB239D" w:rsidRPr="003D54F3">
        <w:rPr>
          <w:rFonts w:cstheme="minorHAnsi"/>
          <w:sz w:val="18"/>
          <w:szCs w:val="18"/>
          <w:shd w:val="clear" w:color="auto" w:fill="FFFFFF"/>
        </w:rPr>
        <w:t>tj.</w:t>
      </w:r>
      <w:r w:rsidRPr="003D54F3">
        <w:rPr>
          <w:rFonts w:cstheme="minorHAnsi"/>
          <w:sz w:val="18"/>
          <w:szCs w:val="18"/>
          <w:shd w:val="clear" w:color="auto" w:fill="FFFFFF"/>
        </w:rPr>
        <w:t xml:space="preserve"> Dz. U. </w:t>
      </w:r>
      <w:proofErr w:type="gramStart"/>
      <w:r w:rsidRPr="003D54F3">
        <w:rPr>
          <w:rFonts w:cstheme="minorHAnsi"/>
          <w:sz w:val="18"/>
          <w:szCs w:val="18"/>
          <w:shd w:val="clear" w:color="auto" w:fill="FFFFFF"/>
        </w:rPr>
        <w:t>z</w:t>
      </w:r>
      <w:proofErr w:type="gramEnd"/>
      <w:r w:rsidRPr="003D54F3">
        <w:rPr>
          <w:rFonts w:cstheme="minorHAnsi"/>
          <w:sz w:val="18"/>
          <w:szCs w:val="18"/>
          <w:shd w:val="clear" w:color="auto" w:fill="FFFFFF"/>
        </w:rPr>
        <w:t xml:space="preserve"> 2023 r. poz. 1304 z późn. </w:t>
      </w:r>
      <w:proofErr w:type="gramStart"/>
      <w:r w:rsidRPr="003D54F3">
        <w:rPr>
          <w:rFonts w:cstheme="minorHAnsi"/>
          <w:sz w:val="18"/>
          <w:szCs w:val="18"/>
          <w:shd w:val="clear" w:color="auto" w:fill="FFFFFF"/>
        </w:rPr>
        <w:t>zm</w:t>
      </w:r>
      <w:proofErr w:type="gramEnd"/>
      <w:r w:rsidRPr="003D54F3">
        <w:rPr>
          <w:rFonts w:cstheme="minorHAnsi"/>
          <w:sz w:val="18"/>
          <w:szCs w:val="18"/>
          <w:shd w:val="clear" w:color="auto" w:fill="FFFFFF"/>
        </w:rPr>
        <w:t>.)</w:t>
      </w:r>
    </w:p>
    <w:p w:rsidR="000C51A3" w:rsidRPr="009D3D5C" w:rsidRDefault="000C51A3" w:rsidP="000C51A3">
      <w:pPr>
        <w:jc w:val="both"/>
        <w:rPr>
          <w:rFonts w:cstheme="minorHAnsi"/>
          <w:u w:val="single"/>
          <w:shd w:val="clear" w:color="auto" w:fill="FFFFFF"/>
        </w:rPr>
      </w:pPr>
      <w:r w:rsidRPr="009D3D5C">
        <w:rPr>
          <w:rFonts w:cstheme="minorHAnsi"/>
          <w:u w:val="single"/>
        </w:rPr>
        <w:t>Ja niżej podpisany</w:t>
      </w:r>
      <w:r>
        <w:rPr>
          <w:rFonts w:cstheme="minorHAnsi"/>
          <w:u w:val="single"/>
        </w:rPr>
        <w:t>/a</w:t>
      </w:r>
      <w:r w:rsidRPr="009D3D5C">
        <w:rPr>
          <w:rFonts w:cstheme="minorHAnsi"/>
          <w:u w:val="single"/>
        </w:rPr>
        <w:t xml:space="preserve"> </w:t>
      </w:r>
      <w:r w:rsidRPr="009D3D5C">
        <w:rPr>
          <w:rFonts w:cstheme="minorHAnsi"/>
          <w:u w:val="single"/>
          <w:shd w:val="clear" w:color="auto" w:fill="FFFFFF"/>
        </w:rPr>
        <w:t>oświadczam, że:</w:t>
      </w:r>
    </w:p>
    <w:p w:rsidR="000C51A3" w:rsidRDefault="000C51A3" w:rsidP="00EF5EC1">
      <w:pPr>
        <w:pStyle w:val="Akapitzlist"/>
        <w:numPr>
          <w:ilvl w:val="0"/>
          <w:numId w:val="52"/>
        </w:numPr>
        <w:jc w:val="both"/>
        <w:rPr>
          <w:rFonts w:cstheme="minorHAnsi"/>
        </w:rPr>
      </w:pPr>
      <w:r w:rsidRPr="00156AAF">
        <w:rPr>
          <w:rFonts w:cstheme="minorHAnsi"/>
        </w:rPr>
        <w:t>Posiadam obywatelstwo innego państwa niż</w:t>
      </w:r>
      <w:r>
        <w:rPr>
          <w:rFonts w:cstheme="minorHAnsi"/>
        </w:rPr>
        <w:t xml:space="preserve"> Rzeczypospolita Polska: </w:t>
      </w:r>
      <w:r w:rsidRPr="005D38F4">
        <w:rPr>
          <w:rFonts w:cstheme="minorHAnsi"/>
          <w:u w:val="single"/>
        </w:rPr>
        <w:t>tak/nie</w:t>
      </w:r>
      <w:r w:rsidRPr="005D38F4">
        <w:rPr>
          <w:rFonts w:cstheme="minorHAnsi"/>
          <w:u w:val="single"/>
          <w:vertAlign w:val="superscript"/>
        </w:rPr>
        <w:t>*</w:t>
      </w:r>
    </w:p>
    <w:p w:rsidR="000C51A3" w:rsidRPr="00156AAF" w:rsidRDefault="000C51A3" w:rsidP="00EF5EC1">
      <w:pPr>
        <w:pStyle w:val="Akapitzlist"/>
        <w:numPr>
          <w:ilvl w:val="0"/>
          <w:numId w:val="52"/>
        </w:numPr>
        <w:jc w:val="both"/>
        <w:rPr>
          <w:rFonts w:cstheme="minorHAnsi"/>
        </w:rPr>
      </w:pPr>
      <w:r>
        <w:rPr>
          <w:rFonts w:cstheme="minorHAnsi"/>
        </w:rPr>
        <w:t>Jeśli odpowiedz brzmi „tak” to proszę wpisać państwo …………………………</w:t>
      </w:r>
      <w:r w:rsidR="00CB239D">
        <w:rPr>
          <w:rFonts w:cstheme="minorHAnsi"/>
        </w:rPr>
        <w:t>……</w:t>
      </w:r>
      <w:r>
        <w:rPr>
          <w:rFonts w:cstheme="minorHAnsi"/>
        </w:rPr>
        <w:t xml:space="preserve">. </w:t>
      </w:r>
    </w:p>
    <w:p w:rsidR="000C51A3" w:rsidRPr="00156AAF" w:rsidRDefault="000C51A3" w:rsidP="00EF5EC1">
      <w:pPr>
        <w:pStyle w:val="Akapitzlist"/>
        <w:numPr>
          <w:ilvl w:val="0"/>
          <w:numId w:val="52"/>
        </w:numPr>
        <w:jc w:val="both"/>
        <w:rPr>
          <w:rFonts w:cstheme="minorHAnsi"/>
        </w:rPr>
      </w:pPr>
      <w:r w:rsidRPr="00156AAF">
        <w:rPr>
          <w:rFonts w:cstheme="minorHAnsi"/>
          <w:shd w:val="clear" w:color="auto" w:fill="FFFFFF"/>
        </w:rPr>
        <w:t>W ciągu ostatnich 20 lat zamieszkiwałem</w:t>
      </w:r>
      <w:r>
        <w:rPr>
          <w:rFonts w:cstheme="minorHAnsi"/>
          <w:shd w:val="clear" w:color="auto" w:fill="FFFFFF"/>
        </w:rPr>
        <w:t>/nie zamieszkiwałem</w:t>
      </w:r>
      <w:r w:rsidRPr="00156AAF">
        <w:rPr>
          <w:rFonts w:cstheme="minorHAnsi"/>
          <w:shd w:val="clear" w:color="auto" w:fill="FFFFFF"/>
        </w:rPr>
        <w:t xml:space="preserve"> </w:t>
      </w:r>
      <w:r>
        <w:rPr>
          <w:rFonts w:cstheme="minorHAnsi"/>
          <w:shd w:val="clear" w:color="auto" w:fill="FFFFFF"/>
        </w:rPr>
        <w:t>w</w:t>
      </w:r>
      <w:r w:rsidRPr="00156AAF">
        <w:rPr>
          <w:rFonts w:cstheme="minorHAnsi"/>
          <w:shd w:val="clear" w:color="auto" w:fill="FFFFFF"/>
        </w:rPr>
        <w:t xml:space="preserve"> innych pań</w:t>
      </w:r>
      <w:r>
        <w:rPr>
          <w:rFonts w:cstheme="minorHAnsi"/>
          <w:shd w:val="clear" w:color="auto" w:fill="FFFFFF"/>
        </w:rPr>
        <w:t>stwach</w:t>
      </w:r>
      <w:r>
        <w:rPr>
          <w:rFonts w:cstheme="minorHAnsi"/>
          <w:shd w:val="clear" w:color="auto" w:fill="FFFFFF"/>
          <w:vertAlign w:val="superscript"/>
        </w:rPr>
        <w:t>*</w:t>
      </w:r>
    </w:p>
    <w:p w:rsidR="000C51A3" w:rsidRPr="00156AAF" w:rsidRDefault="000C51A3" w:rsidP="00EF5EC1">
      <w:pPr>
        <w:pStyle w:val="Akapitzlist"/>
        <w:numPr>
          <w:ilvl w:val="0"/>
          <w:numId w:val="52"/>
        </w:numPr>
        <w:jc w:val="both"/>
        <w:rPr>
          <w:rFonts w:cstheme="minorHAnsi"/>
        </w:rPr>
      </w:pPr>
      <w:r>
        <w:rPr>
          <w:rFonts w:cstheme="minorHAnsi"/>
        </w:rPr>
        <w:t>Proszę wpisać państwo/ państwa:</w:t>
      </w:r>
    </w:p>
    <w:p w:rsidR="000C51A3" w:rsidRPr="00156AAF" w:rsidRDefault="000C51A3" w:rsidP="000C51A3">
      <w:pPr>
        <w:pStyle w:val="Akapitzlist"/>
        <w:jc w:val="both"/>
        <w:rPr>
          <w:rFonts w:cstheme="minorHAnsi"/>
        </w:rPr>
      </w:pPr>
      <w:r w:rsidRPr="00156AAF">
        <w:rPr>
          <w:rFonts w:cstheme="minorHAnsi"/>
          <w:shd w:val="clear" w:color="auto" w:fill="FFFFFF"/>
        </w:rPr>
        <w:t>……………………………………………………</w:t>
      </w:r>
      <w:r>
        <w:rPr>
          <w:rFonts w:cstheme="minorHAnsi"/>
          <w:shd w:val="clear" w:color="auto" w:fill="FFFFFF"/>
        </w:rPr>
        <w:t>…………………………………………………………………………</w:t>
      </w:r>
    </w:p>
    <w:p w:rsidR="000C51A3" w:rsidRPr="005D38F4" w:rsidRDefault="000C51A3" w:rsidP="00EF5EC1">
      <w:pPr>
        <w:pStyle w:val="Akapitzlist"/>
        <w:numPr>
          <w:ilvl w:val="0"/>
          <w:numId w:val="52"/>
        </w:numPr>
        <w:jc w:val="both"/>
        <w:rPr>
          <w:rFonts w:cstheme="minorHAnsi"/>
          <w:u w:val="single"/>
          <w:shd w:val="clear" w:color="auto" w:fill="FFFFFF"/>
        </w:rPr>
      </w:pPr>
      <w:r>
        <w:rPr>
          <w:rFonts w:cstheme="minorHAnsi"/>
        </w:rPr>
        <w:t xml:space="preserve">Do oświadczenia załączam </w:t>
      </w:r>
      <w:r w:rsidRPr="00156AAF">
        <w:rPr>
          <w:rFonts w:cstheme="minorHAnsi"/>
        </w:rPr>
        <w:t xml:space="preserve">informację z rejestru karnego tego/tych państw </w:t>
      </w:r>
      <w:r w:rsidRPr="00156AAF">
        <w:rPr>
          <w:rFonts w:cstheme="minorHAnsi"/>
          <w:shd w:val="clear" w:color="auto" w:fill="FFFFFF"/>
        </w:rPr>
        <w:t>uzyskiwaną do celów działalności zawodowej lub wolontariackiej związanej z kontaktami z dziećmi</w:t>
      </w:r>
      <w:r>
        <w:rPr>
          <w:rFonts w:cstheme="minorHAnsi"/>
          <w:shd w:val="clear" w:color="auto" w:fill="FFFFFF"/>
        </w:rPr>
        <w:t xml:space="preserve">: </w:t>
      </w:r>
      <w:r w:rsidRPr="005D38F4">
        <w:rPr>
          <w:rFonts w:cstheme="minorHAnsi"/>
          <w:u w:val="single"/>
          <w:shd w:val="clear" w:color="auto" w:fill="FFFFFF"/>
        </w:rPr>
        <w:t>tak/nie*</w:t>
      </w:r>
    </w:p>
    <w:p w:rsidR="000C51A3" w:rsidRPr="005D38F4" w:rsidRDefault="000C51A3" w:rsidP="00EF5EC1">
      <w:pPr>
        <w:pStyle w:val="Akapitzlist"/>
        <w:numPr>
          <w:ilvl w:val="0"/>
          <w:numId w:val="52"/>
        </w:numPr>
        <w:jc w:val="both"/>
        <w:rPr>
          <w:rFonts w:cstheme="minorHAnsi"/>
          <w:u w:val="single"/>
          <w:shd w:val="clear" w:color="auto" w:fill="FFFFFF"/>
        </w:rPr>
      </w:pPr>
      <w:r w:rsidRPr="009D3D5C">
        <w:rPr>
          <w:rFonts w:cstheme="minorHAnsi"/>
        </w:rPr>
        <w:t xml:space="preserve">Do oświadczenia załączam informację </w:t>
      </w:r>
      <w:r w:rsidRPr="009D3D5C">
        <w:rPr>
          <w:rFonts w:cstheme="minorHAnsi"/>
          <w:shd w:val="clear" w:color="auto" w:fill="FFFFFF"/>
        </w:rPr>
        <w:t xml:space="preserve">z rejestru karnego tego/tych państw, gdyż państwo to nie przewiduje wydawania informacji do celów działalności zawodowej lub </w:t>
      </w:r>
      <w:proofErr w:type="spellStart"/>
      <w:r w:rsidRPr="009D3D5C">
        <w:rPr>
          <w:rFonts w:cstheme="minorHAnsi"/>
          <w:shd w:val="clear" w:color="auto" w:fill="FFFFFF"/>
        </w:rPr>
        <w:t>wolontariackiej</w:t>
      </w:r>
      <w:proofErr w:type="spellEnd"/>
      <w:r w:rsidRPr="009D3D5C">
        <w:rPr>
          <w:rFonts w:cstheme="minorHAnsi"/>
          <w:shd w:val="clear" w:color="auto" w:fill="FFFFFF"/>
        </w:rPr>
        <w:t xml:space="preserve"> związanej z</w:t>
      </w:r>
      <w:r w:rsidR="00210C1D">
        <w:rPr>
          <w:rFonts w:cstheme="minorHAnsi"/>
          <w:shd w:val="clear" w:color="auto" w:fill="FFFFFF"/>
        </w:rPr>
        <w:t> </w:t>
      </w:r>
      <w:r w:rsidRPr="009D3D5C">
        <w:rPr>
          <w:rFonts w:cstheme="minorHAnsi"/>
          <w:shd w:val="clear" w:color="auto" w:fill="FFFFFF"/>
        </w:rPr>
        <w:t>kontaktami z dzieć</w:t>
      </w:r>
      <w:r>
        <w:rPr>
          <w:rFonts w:cstheme="minorHAnsi"/>
          <w:shd w:val="clear" w:color="auto" w:fill="FFFFFF"/>
        </w:rPr>
        <w:t xml:space="preserve">mi: </w:t>
      </w:r>
      <w:r w:rsidRPr="005D38F4">
        <w:rPr>
          <w:rFonts w:cstheme="minorHAnsi"/>
          <w:u w:val="single"/>
          <w:shd w:val="clear" w:color="auto" w:fill="FFFFFF"/>
        </w:rPr>
        <w:t>tak/nie*</w:t>
      </w:r>
    </w:p>
    <w:p w:rsidR="000C51A3" w:rsidRPr="005D38F4" w:rsidRDefault="000C51A3" w:rsidP="00EF5EC1">
      <w:pPr>
        <w:pStyle w:val="Akapitzlist"/>
        <w:numPr>
          <w:ilvl w:val="0"/>
          <w:numId w:val="52"/>
        </w:numPr>
        <w:jc w:val="both"/>
        <w:rPr>
          <w:rFonts w:cstheme="minorHAnsi"/>
          <w:u w:val="single"/>
        </w:rPr>
      </w:pPr>
      <w:r>
        <w:rPr>
          <w:rFonts w:cstheme="minorHAnsi"/>
          <w:shd w:val="clear" w:color="auto" w:fill="FFFFFF"/>
        </w:rPr>
        <w:t>O</w:t>
      </w:r>
      <w:r w:rsidRPr="00156AAF">
        <w:rPr>
          <w:rFonts w:cstheme="minorHAnsi"/>
          <w:shd w:val="clear" w:color="auto" w:fill="FFFFFF"/>
        </w:rPr>
        <w:t xml:space="preserve">świadczam, że prawo państwa …………………………………………. </w:t>
      </w:r>
      <w:proofErr w:type="gramStart"/>
      <w:r w:rsidRPr="00156AAF">
        <w:rPr>
          <w:rFonts w:cstheme="minorHAnsi"/>
          <w:shd w:val="clear" w:color="auto" w:fill="FFFFFF"/>
        </w:rPr>
        <w:t>nie</w:t>
      </w:r>
      <w:proofErr w:type="gramEnd"/>
      <w:r w:rsidRPr="00156AAF">
        <w:rPr>
          <w:rFonts w:cstheme="minorHAnsi"/>
          <w:shd w:val="clear" w:color="auto" w:fill="FFFFFF"/>
        </w:rPr>
        <w:t xml:space="preserve"> przewiduje sporządzenia informacji z rejestru karnego</w:t>
      </w:r>
      <w:r>
        <w:rPr>
          <w:rFonts w:cstheme="minorHAnsi"/>
          <w:shd w:val="clear" w:color="auto" w:fill="FFFFFF"/>
        </w:rPr>
        <w:t xml:space="preserve">: </w:t>
      </w:r>
      <w:r w:rsidRPr="005D38F4">
        <w:rPr>
          <w:rFonts w:cstheme="minorHAnsi"/>
          <w:u w:val="single"/>
          <w:shd w:val="clear" w:color="auto" w:fill="FFFFFF"/>
        </w:rPr>
        <w:t>tak/nie*</w:t>
      </w:r>
    </w:p>
    <w:p w:rsidR="000C51A3" w:rsidRPr="005D38F4" w:rsidRDefault="000C51A3" w:rsidP="00EF5EC1">
      <w:pPr>
        <w:pStyle w:val="Akapitzlist"/>
        <w:numPr>
          <w:ilvl w:val="0"/>
          <w:numId w:val="52"/>
        </w:numPr>
        <w:jc w:val="both"/>
        <w:rPr>
          <w:rFonts w:cstheme="minorHAnsi"/>
          <w:u w:val="single"/>
        </w:rPr>
      </w:pPr>
      <w:r>
        <w:rPr>
          <w:rFonts w:cstheme="minorHAnsi"/>
          <w:shd w:val="clear" w:color="auto" w:fill="FFFFFF"/>
        </w:rPr>
        <w:t>O</w:t>
      </w:r>
      <w:r w:rsidRPr="00156AAF">
        <w:rPr>
          <w:rFonts w:cstheme="minorHAnsi"/>
          <w:shd w:val="clear" w:color="auto" w:fill="FFFFFF"/>
        </w:rPr>
        <w:t xml:space="preserve">świadczam, że w państwie ……………………………. </w:t>
      </w:r>
      <w:proofErr w:type="gramStart"/>
      <w:r w:rsidRPr="00156AAF">
        <w:rPr>
          <w:rFonts w:cstheme="minorHAnsi"/>
          <w:shd w:val="clear" w:color="auto" w:fill="FFFFFF"/>
        </w:rPr>
        <w:t>nie</w:t>
      </w:r>
      <w:proofErr w:type="gramEnd"/>
      <w:r w:rsidRPr="00156AAF">
        <w:rPr>
          <w:rFonts w:cstheme="minorHAnsi"/>
          <w:shd w:val="clear" w:color="auto" w:fill="FFFFFF"/>
        </w:rPr>
        <w:t xml:space="preserve"> prowadzi się</w:t>
      </w:r>
      <w:r>
        <w:rPr>
          <w:rFonts w:cstheme="minorHAnsi"/>
          <w:shd w:val="clear" w:color="auto" w:fill="FFFFFF"/>
        </w:rPr>
        <w:t xml:space="preserve"> rejestru karnego: </w:t>
      </w:r>
      <w:r w:rsidRPr="005D38F4">
        <w:rPr>
          <w:rFonts w:cstheme="minorHAnsi"/>
          <w:u w:val="single"/>
          <w:shd w:val="clear" w:color="auto" w:fill="FFFFFF"/>
        </w:rPr>
        <w:t>tak/nie*.</w:t>
      </w:r>
    </w:p>
    <w:p w:rsidR="000C51A3" w:rsidRPr="009D3D5C" w:rsidRDefault="000C51A3" w:rsidP="00EF5EC1">
      <w:pPr>
        <w:pStyle w:val="Akapitzlist"/>
        <w:numPr>
          <w:ilvl w:val="0"/>
          <w:numId w:val="52"/>
        </w:numPr>
        <w:jc w:val="both"/>
        <w:rPr>
          <w:rFonts w:cstheme="minorHAnsi"/>
        </w:rPr>
      </w:pPr>
      <w:r>
        <w:rPr>
          <w:rFonts w:cstheme="minorHAnsi"/>
          <w:shd w:val="clear" w:color="auto" w:fill="FFFFFF"/>
        </w:rPr>
        <w:t>O</w:t>
      </w:r>
      <w:r w:rsidRPr="00156AAF">
        <w:rPr>
          <w:rFonts w:cstheme="minorHAnsi"/>
          <w:shd w:val="clear" w:color="auto" w:fill="FFFFFF"/>
        </w:rPr>
        <w:t xml:space="preserve">świadczam, że nie byłem prawomocnie skazany w państwie ………………………… za czyny zabronione odpowiadające przestępstwom określonym w rozdziale </w:t>
      </w:r>
      <w:hyperlink r:id="rId13" w:anchor="/document/16798683?unitId=art(XIX)&amp;cm=DOCUMENT" w:history="1">
        <w:r w:rsidRPr="00597F94">
          <w:rPr>
            <w:rStyle w:val="Hipercze"/>
            <w:rFonts w:cstheme="minorHAnsi"/>
            <w:color w:val="auto"/>
            <w:shd w:val="clear" w:color="auto" w:fill="FFFFFF"/>
          </w:rPr>
          <w:t>XIX</w:t>
        </w:r>
      </w:hyperlink>
      <w:r w:rsidRPr="00597F94">
        <w:rPr>
          <w:rFonts w:cstheme="minorHAnsi"/>
          <w:shd w:val="clear" w:color="auto" w:fill="FFFFFF"/>
        </w:rPr>
        <w:t xml:space="preserve"> i </w:t>
      </w:r>
      <w:hyperlink r:id="rId14" w:anchor="/document/16798683?unitId=art(XXV)&amp;cm=DOCUMENT" w:history="1">
        <w:r w:rsidRPr="00597F94">
          <w:rPr>
            <w:rStyle w:val="Hipercze"/>
            <w:rFonts w:cstheme="minorHAnsi"/>
            <w:color w:val="auto"/>
            <w:shd w:val="clear" w:color="auto" w:fill="FFFFFF"/>
          </w:rPr>
          <w:t>XXV</w:t>
        </w:r>
      </w:hyperlink>
      <w:r w:rsidRPr="00597F94">
        <w:rPr>
          <w:rFonts w:cstheme="minorHAnsi"/>
          <w:shd w:val="clear" w:color="auto" w:fill="FFFFFF"/>
        </w:rPr>
        <w:t xml:space="preserve"> Kodeksu karnego, w</w:t>
      </w:r>
      <w:r w:rsidR="00210C1D">
        <w:rPr>
          <w:rFonts w:cstheme="minorHAnsi"/>
          <w:shd w:val="clear" w:color="auto" w:fill="FFFFFF"/>
        </w:rPr>
        <w:t> </w:t>
      </w:r>
      <w:hyperlink r:id="rId15" w:anchor="/document/16798683?unitId=art(189(a))&amp;cm=DOCUMENT" w:history="1">
        <w:r w:rsidRPr="00597F94">
          <w:rPr>
            <w:rStyle w:val="Hipercze"/>
            <w:rFonts w:cstheme="minorHAnsi"/>
            <w:color w:val="auto"/>
            <w:shd w:val="clear" w:color="auto" w:fill="FFFFFF"/>
          </w:rPr>
          <w:t>art. 189</w:t>
        </w:r>
        <w:proofErr w:type="gramStart"/>
        <w:r w:rsidRPr="00597F94">
          <w:rPr>
            <w:rStyle w:val="Hipercze"/>
            <w:rFonts w:cstheme="minorHAnsi"/>
            <w:color w:val="auto"/>
            <w:shd w:val="clear" w:color="auto" w:fill="FFFFFF"/>
          </w:rPr>
          <w:t>a</w:t>
        </w:r>
      </w:hyperlink>
      <w:proofErr w:type="gramEnd"/>
      <w:r w:rsidRPr="00597F94">
        <w:rPr>
          <w:rFonts w:cstheme="minorHAnsi"/>
          <w:shd w:val="clear" w:color="auto" w:fill="FFFFFF"/>
        </w:rPr>
        <w:t xml:space="preserve"> i </w:t>
      </w:r>
      <w:hyperlink r:id="rId16" w:anchor="/document/16798683?unitId=art(207)&amp;cm=DOCUMENT" w:history="1">
        <w:r w:rsidRPr="00597F94">
          <w:rPr>
            <w:rStyle w:val="Hipercze"/>
            <w:rFonts w:cstheme="minorHAnsi"/>
            <w:color w:val="auto"/>
            <w:shd w:val="clear" w:color="auto" w:fill="FFFFFF"/>
          </w:rPr>
          <w:t>art. 207</w:t>
        </w:r>
      </w:hyperlink>
      <w:r w:rsidRPr="00597F94">
        <w:rPr>
          <w:rFonts w:cstheme="minorHAnsi"/>
          <w:shd w:val="clear" w:color="auto" w:fill="FFFFFF"/>
        </w:rPr>
        <w:t xml:space="preserve"> Kodeksu karnego oraz w ustawie z dnia 29 lipca 2005 r. o przeciwdziałaniu narkomanii oraz nie wydano wobec mnie innego orzeczenia, w którym stwierdzono, iż dopuściłem się takich czynów zabronionych, oraz nie ma obowiązku wynikającego </w:t>
      </w:r>
      <w:r w:rsidRPr="00156AAF">
        <w:rPr>
          <w:rFonts w:cstheme="minorHAnsi"/>
          <w:shd w:val="clear" w:color="auto" w:fill="FFFFFF"/>
        </w:rPr>
        <w:t>z orzeczenia sądu, innego uprawnionego organu lub ustawy stosowania się do zakazu zajmowania wszelkich lub określonych stanowisk, wykonywania wszelkich lub określonych zawodów albo działalności, związanych z</w:t>
      </w:r>
      <w:r w:rsidR="00210C1D">
        <w:rPr>
          <w:rFonts w:cstheme="minorHAnsi"/>
          <w:shd w:val="clear" w:color="auto" w:fill="FFFFFF"/>
        </w:rPr>
        <w:t> </w:t>
      </w:r>
      <w:r w:rsidRPr="00156AAF">
        <w:rPr>
          <w:rFonts w:cstheme="minorHAnsi"/>
          <w:shd w:val="clear" w:color="auto" w:fill="FFFFFF"/>
        </w:rPr>
        <w:t>wychowaniem, edukacją, wypoczynkiem, leczeniem, świadczeniem porad psychologicznych, rozwojem duchowym, uprawianiem sportu lub realizacją innych zainteresowań przez małoletnich, lub z opieką nad nimi.</w:t>
      </w:r>
    </w:p>
    <w:p w:rsidR="000C51A3" w:rsidRPr="003D54F3" w:rsidRDefault="000C51A3" w:rsidP="00EF5EC1">
      <w:pPr>
        <w:pStyle w:val="Akapitzlist"/>
        <w:numPr>
          <w:ilvl w:val="0"/>
          <w:numId w:val="52"/>
        </w:numPr>
        <w:jc w:val="both"/>
        <w:rPr>
          <w:rStyle w:val="hgkelc"/>
          <w:rFonts w:cstheme="minorHAnsi"/>
        </w:rPr>
      </w:pPr>
      <w:r w:rsidRPr="005D38F4">
        <w:rPr>
          <w:rFonts w:cstheme="minorHAnsi"/>
          <w:shd w:val="clear" w:color="auto" w:fill="FFFFFF"/>
        </w:rPr>
        <w:t>Oświadczam, że jestem świadomy, że s</w:t>
      </w:r>
      <w:r w:rsidRPr="005D38F4">
        <w:rPr>
          <w:rStyle w:val="hgkelc"/>
        </w:rPr>
        <w:t xml:space="preserve">kładając ww. oświadczenia podlegam odpowiedzialności karnej w trybie art. 233 </w:t>
      </w:r>
      <w:r>
        <w:rPr>
          <w:rStyle w:val="hgkelc"/>
        </w:rPr>
        <w:t xml:space="preserve">Kodeksu Karnego, to jest </w:t>
      </w:r>
      <w:r w:rsidRPr="00547F20">
        <w:t>odpowiedzialności karnej za z</w:t>
      </w:r>
      <w:r>
        <w:t>łożenie fałszywego oświadczenia</w:t>
      </w:r>
      <w:r w:rsidRPr="00547F20">
        <w:t xml:space="preserve">. </w:t>
      </w:r>
      <w:r w:rsidRPr="00547F20">
        <w:rPr>
          <w:rStyle w:val="hgkelc"/>
          <w:vertAlign w:val="superscript"/>
        </w:rPr>
        <w:t>**</w:t>
      </w:r>
    </w:p>
    <w:p w:rsidR="000C51A3" w:rsidRPr="003D54F3" w:rsidRDefault="000C51A3" w:rsidP="000C51A3">
      <w:pPr>
        <w:pStyle w:val="Akapitzlist"/>
        <w:jc w:val="both"/>
        <w:rPr>
          <w:rFonts w:cstheme="minorHAnsi"/>
        </w:rPr>
      </w:pPr>
    </w:p>
    <w:p w:rsidR="000C51A3" w:rsidRDefault="000C51A3" w:rsidP="000C51A3">
      <w:pPr>
        <w:jc w:val="both"/>
        <w:rPr>
          <w:rFonts w:cstheme="minorHAnsi"/>
        </w:rPr>
      </w:pPr>
      <w:r w:rsidRPr="009D3D5C">
        <w:rPr>
          <w:rFonts w:cstheme="minorHAnsi"/>
        </w:rPr>
        <w:t>Miejscowość, data ………………………………….</w:t>
      </w:r>
    </w:p>
    <w:p w:rsidR="000C51A3" w:rsidRDefault="000C51A3" w:rsidP="0051287E">
      <w:pPr>
        <w:ind w:left="432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51287E">
        <w:rPr>
          <w:rFonts w:cstheme="minorHAnsi"/>
        </w:rPr>
        <w:t xml:space="preserve">   </w:t>
      </w:r>
      <w:r>
        <w:rPr>
          <w:rFonts w:cstheme="minorHAnsi"/>
        </w:rPr>
        <w:t>……………………………………………………………….</w:t>
      </w:r>
    </w:p>
    <w:p w:rsidR="000C51A3" w:rsidRDefault="000C51A3" w:rsidP="000C51A3">
      <w:pPr>
        <w:jc w:val="both"/>
        <w:rPr>
          <w:rFonts w:cstheme="minorHAnsi"/>
        </w:rPr>
      </w:pPr>
      <w:r>
        <w:rPr>
          <w:rFonts w:cstheme="minorHAnsi"/>
        </w:rPr>
        <w:tab/>
      </w:r>
    </w:p>
    <w:p w:rsidR="000C51A3" w:rsidRDefault="000C51A3" w:rsidP="000C51A3">
      <w:pPr>
        <w:jc w:val="both"/>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51287E">
        <w:rPr>
          <w:rFonts w:cstheme="minorHAnsi"/>
        </w:rPr>
        <w:tab/>
      </w:r>
      <w:r w:rsidR="0051287E">
        <w:rPr>
          <w:rFonts w:cstheme="minorHAnsi"/>
        </w:rPr>
        <w:tab/>
      </w:r>
      <w:r w:rsidRPr="4DC270D6">
        <w:rPr>
          <w:rFonts w:cstheme="minorBidi"/>
        </w:rPr>
        <w:t xml:space="preserve">Imię i nazwisko (czytelny podpis) </w:t>
      </w:r>
    </w:p>
    <w:p w:rsidR="000C51A3" w:rsidRPr="005D38F4" w:rsidRDefault="000C51A3" w:rsidP="000C51A3">
      <w:pPr>
        <w:jc w:val="both"/>
        <w:rPr>
          <w:rFonts w:cstheme="minorHAnsi"/>
        </w:rPr>
      </w:pPr>
      <w:r w:rsidRPr="005D38F4">
        <w:rPr>
          <w:rFonts w:cstheme="minorHAnsi"/>
        </w:rPr>
        <w:t xml:space="preserve">*niepotrzebne skreślić </w:t>
      </w:r>
    </w:p>
    <w:p w:rsidR="000C51A3" w:rsidRPr="009D3D5C" w:rsidRDefault="000C51A3" w:rsidP="007E6B9E">
      <w:pPr>
        <w:tabs>
          <w:tab w:val="right" w:pos="10466"/>
        </w:tabs>
        <w:jc w:val="both"/>
        <w:rPr>
          <w:sz w:val="16"/>
          <w:szCs w:val="16"/>
        </w:rPr>
      </w:pPr>
      <w:r w:rsidRPr="009D3D5C">
        <w:rPr>
          <w:rFonts w:cstheme="minorHAnsi"/>
          <w:sz w:val="16"/>
          <w:szCs w:val="16"/>
        </w:rPr>
        <w:t>**</w:t>
      </w:r>
      <w:r w:rsidRPr="009D3D5C">
        <w:rPr>
          <w:sz w:val="16"/>
          <w:szCs w:val="16"/>
        </w:rPr>
        <w:t xml:space="preserve">art. 233 KK [Fałszywe zeznania] </w:t>
      </w:r>
      <w:r w:rsidR="007E6B9E">
        <w:rPr>
          <w:sz w:val="16"/>
          <w:szCs w:val="16"/>
        </w:rPr>
        <w:tab/>
      </w:r>
    </w:p>
    <w:p w:rsidR="000C51A3" w:rsidRPr="009D3D5C" w:rsidRDefault="000C51A3" w:rsidP="000C51A3">
      <w:pPr>
        <w:spacing w:after="0" w:line="240" w:lineRule="auto"/>
        <w:jc w:val="both"/>
        <w:rPr>
          <w:i/>
          <w:sz w:val="16"/>
          <w:szCs w:val="16"/>
        </w:rPr>
      </w:pPr>
      <w:bookmarkStart w:id="24" w:name="mip71248366"/>
      <w:bookmarkEnd w:id="24"/>
      <w:r w:rsidRPr="009D3D5C">
        <w:rPr>
          <w:i/>
          <w:sz w:val="16"/>
          <w:szCs w:val="16"/>
        </w:rPr>
        <w:lastRenderedPageBreak/>
        <w:t xml:space="preserve">§ 1. Kto, składając zeznanie mające służyć za dowód w postępowaniu sądowym lub w innym postępowaniu prowadzonym na podstawie ustawy, zeznaje nieprawdę lub zataja prawdę, podlega karze pozbawienia wolności od 6 miesięcy do </w:t>
      </w:r>
      <w:proofErr w:type="gramStart"/>
      <w:r w:rsidRPr="009D3D5C">
        <w:rPr>
          <w:i/>
          <w:sz w:val="16"/>
          <w:szCs w:val="16"/>
        </w:rPr>
        <w:t>lat 8.</w:t>
      </w:r>
      <w:proofErr w:type="gramEnd"/>
    </w:p>
    <w:p w:rsidR="000C51A3" w:rsidRPr="009D3D5C" w:rsidRDefault="000C51A3" w:rsidP="000C51A3">
      <w:pPr>
        <w:spacing w:after="0" w:line="240" w:lineRule="auto"/>
        <w:jc w:val="both"/>
        <w:rPr>
          <w:i/>
          <w:sz w:val="16"/>
          <w:szCs w:val="16"/>
        </w:rPr>
      </w:pPr>
      <w:bookmarkStart w:id="25" w:name="mip71248367"/>
      <w:bookmarkEnd w:id="25"/>
      <w:r w:rsidRPr="009D3D5C">
        <w:rPr>
          <w:i/>
          <w:sz w:val="16"/>
          <w:szCs w:val="16"/>
        </w:rPr>
        <w:t>§ 1a. Jeżeli sprawca czynu określonego w § 1 zeznaje nieprawdę lub zataja prawdę z obawy przed odpowiedzialnością karną grożącą jemu samemu lub jego najbliższym, podlega karze pozbawienia wolności od 3 miesięcy do lat 5.</w:t>
      </w:r>
    </w:p>
    <w:p w:rsidR="000C51A3" w:rsidRPr="009D3D5C" w:rsidRDefault="000C51A3" w:rsidP="000C51A3">
      <w:pPr>
        <w:spacing w:after="0" w:line="240" w:lineRule="auto"/>
        <w:jc w:val="both"/>
        <w:rPr>
          <w:i/>
          <w:sz w:val="16"/>
          <w:szCs w:val="16"/>
        </w:rPr>
      </w:pPr>
      <w:bookmarkStart w:id="26" w:name="mip71248368"/>
      <w:bookmarkEnd w:id="26"/>
      <w:r w:rsidRPr="009D3D5C">
        <w:rPr>
          <w:i/>
          <w:sz w:val="16"/>
          <w:szCs w:val="16"/>
        </w:rPr>
        <w:t>§ 2. Warunkiem odpowiedzialności jest, aby przyjmujący zeznanie, działając w zakresie swoich uprawnień, uprzedził zeznającego o odpowiedzialności karnej za fałszywe zeznanie lub odebrał od niego przyrzeczenie.</w:t>
      </w:r>
    </w:p>
    <w:p w:rsidR="000C51A3" w:rsidRPr="009D3D5C" w:rsidRDefault="000C51A3" w:rsidP="000C51A3">
      <w:pPr>
        <w:spacing w:after="0" w:line="240" w:lineRule="auto"/>
        <w:jc w:val="both"/>
        <w:rPr>
          <w:i/>
          <w:sz w:val="16"/>
          <w:szCs w:val="16"/>
        </w:rPr>
      </w:pPr>
      <w:bookmarkStart w:id="27" w:name="mip71248369"/>
      <w:bookmarkEnd w:id="27"/>
      <w:r w:rsidRPr="009D3D5C">
        <w:rPr>
          <w:i/>
          <w:sz w:val="16"/>
          <w:szCs w:val="16"/>
        </w:rPr>
        <w:t xml:space="preserve">§ 3. Nie podlega karze za czyn określony w § 1a, kto składa fałszywe zeznanie, nie wiedząc o prawie odmowy zeznania lub odpowiedzi na pytania. </w:t>
      </w:r>
    </w:p>
    <w:p w:rsidR="000C51A3" w:rsidRPr="009D3D5C" w:rsidRDefault="000C51A3" w:rsidP="000C51A3">
      <w:pPr>
        <w:spacing w:after="0" w:line="240" w:lineRule="auto"/>
        <w:jc w:val="both"/>
        <w:rPr>
          <w:i/>
          <w:sz w:val="16"/>
          <w:szCs w:val="16"/>
        </w:rPr>
      </w:pPr>
      <w:bookmarkStart w:id="28" w:name="mip71248370"/>
      <w:bookmarkEnd w:id="28"/>
      <w:r w:rsidRPr="009D3D5C">
        <w:rPr>
          <w:i/>
          <w:sz w:val="16"/>
          <w:szCs w:val="16"/>
        </w:rPr>
        <w:t xml:space="preserve">§ 4. </w:t>
      </w:r>
      <w:r w:rsidR="00CB239D" w:rsidRPr="009D3D5C">
        <w:rPr>
          <w:i/>
          <w:sz w:val="16"/>
          <w:szCs w:val="16"/>
        </w:rPr>
        <w:t>Kto</w:t>
      </w:r>
      <w:r w:rsidRPr="009D3D5C">
        <w:rPr>
          <w:i/>
          <w:sz w:val="16"/>
          <w:szCs w:val="16"/>
        </w:rPr>
        <w:t xml:space="preserve"> jako biegły, rzeczoznawca lub tłumacz, przedstawia fałszywą opinię, ekspertyzę lub tłumaczenie mające służyć za dowód w postępowaniu określonym w § 1, podlega karze pozbawienia wolności od roku do </w:t>
      </w:r>
      <w:proofErr w:type="gramStart"/>
      <w:r w:rsidRPr="009D3D5C">
        <w:rPr>
          <w:i/>
          <w:sz w:val="16"/>
          <w:szCs w:val="16"/>
        </w:rPr>
        <w:t>lat 10.</w:t>
      </w:r>
      <w:proofErr w:type="gramEnd"/>
    </w:p>
    <w:p w:rsidR="000C51A3" w:rsidRPr="009D3D5C" w:rsidRDefault="000C51A3" w:rsidP="000C51A3">
      <w:pPr>
        <w:spacing w:after="0" w:line="240" w:lineRule="auto"/>
        <w:jc w:val="both"/>
        <w:rPr>
          <w:i/>
          <w:sz w:val="16"/>
          <w:szCs w:val="16"/>
        </w:rPr>
      </w:pPr>
      <w:bookmarkStart w:id="29" w:name="mip71248371"/>
      <w:bookmarkEnd w:id="29"/>
      <w:r w:rsidRPr="009D3D5C">
        <w:rPr>
          <w:i/>
          <w:sz w:val="16"/>
          <w:szCs w:val="16"/>
        </w:rPr>
        <w:t>§ 4a. Jeżeli sprawca czynu określonego w § 4 działa nieumyślnie, narażając na istotną szkodę interes publiczny, podlega karze pozbawienia wolności do lat 3.</w:t>
      </w:r>
    </w:p>
    <w:p w:rsidR="000C51A3" w:rsidRPr="009D3D5C" w:rsidRDefault="000C51A3" w:rsidP="000C51A3">
      <w:pPr>
        <w:spacing w:after="0" w:line="240" w:lineRule="auto"/>
        <w:jc w:val="both"/>
        <w:rPr>
          <w:i/>
          <w:sz w:val="16"/>
          <w:szCs w:val="16"/>
        </w:rPr>
      </w:pPr>
      <w:bookmarkStart w:id="30" w:name="mip71248372"/>
      <w:bookmarkEnd w:id="30"/>
      <w:r w:rsidRPr="009D3D5C">
        <w:rPr>
          <w:i/>
          <w:sz w:val="16"/>
          <w:szCs w:val="16"/>
        </w:rPr>
        <w:t>§ 5. Sąd może zastosować nadzwyczajne złagodzenie kary, a nawet odstąpić od jej wymierzenia, jeżeli:</w:t>
      </w:r>
    </w:p>
    <w:p w:rsidR="000C51A3" w:rsidRPr="009D3D5C" w:rsidRDefault="000C51A3" w:rsidP="000C51A3">
      <w:pPr>
        <w:spacing w:after="0" w:line="240" w:lineRule="auto"/>
        <w:jc w:val="both"/>
        <w:rPr>
          <w:i/>
          <w:sz w:val="16"/>
          <w:szCs w:val="16"/>
        </w:rPr>
      </w:pPr>
      <w:bookmarkStart w:id="31" w:name="mip71248374"/>
      <w:bookmarkEnd w:id="31"/>
      <w:r w:rsidRPr="009D3D5C">
        <w:rPr>
          <w:i/>
          <w:sz w:val="16"/>
          <w:szCs w:val="16"/>
        </w:rPr>
        <w:t>1) fałszywe zeznanie, opinia, ekspertyza lub tłumaczenie dotyczy okoliczności niemogących mieć wpływu na rozstrzygnięcie sprawy,</w:t>
      </w:r>
    </w:p>
    <w:p w:rsidR="000C51A3" w:rsidRPr="009D3D5C" w:rsidRDefault="000C51A3" w:rsidP="000C51A3">
      <w:pPr>
        <w:spacing w:after="0" w:line="240" w:lineRule="auto"/>
        <w:jc w:val="both"/>
        <w:rPr>
          <w:i/>
          <w:color w:val="000000" w:themeColor="text1"/>
          <w:sz w:val="16"/>
          <w:szCs w:val="16"/>
        </w:rPr>
      </w:pPr>
      <w:bookmarkStart w:id="32" w:name="mip71248375"/>
      <w:bookmarkEnd w:id="32"/>
      <w:r w:rsidRPr="009D3D5C">
        <w:rPr>
          <w:i/>
          <w:sz w:val="16"/>
          <w:szCs w:val="16"/>
        </w:rPr>
        <w:t>2) sprawca dobrowolnie sprostuje fałszywe zeznanie, opinię, ekspertyzę lub tłumaczenie, zanim nastąpi, chociażby nieprawomocne, rozstrzygnięcie sprawy.</w:t>
      </w:r>
    </w:p>
    <w:p w:rsidR="000C51A3" w:rsidRPr="009D3D5C" w:rsidRDefault="000C51A3" w:rsidP="000C51A3">
      <w:pPr>
        <w:spacing w:after="0" w:line="240" w:lineRule="auto"/>
        <w:jc w:val="both"/>
        <w:rPr>
          <w:i/>
          <w:color w:val="000000" w:themeColor="text1"/>
          <w:sz w:val="16"/>
          <w:szCs w:val="16"/>
        </w:rPr>
      </w:pPr>
      <w:bookmarkStart w:id="33" w:name="mip71248376"/>
      <w:bookmarkEnd w:id="33"/>
      <w:r w:rsidRPr="009D3D5C">
        <w:rPr>
          <w:i/>
          <w:color w:val="000000" w:themeColor="text1"/>
          <w:sz w:val="16"/>
          <w:szCs w:val="16"/>
        </w:rPr>
        <w:t xml:space="preserve">§ 6. Przepisy § 1-3 oraz 5 stosuje się odpowiednio do osoby, która składa fałszywe oświadczenie, jeżeli </w:t>
      </w:r>
      <w:hyperlink r:id="rId17" w:history="1">
        <w:r w:rsidRPr="009D3D5C">
          <w:rPr>
            <w:i/>
            <w:color w:val="000000" w:themeColor="text1"/>
            <w:sz w:val="16"/>
            <w:szCs w:val="16"/>
          </w:rPr>
          <w:t>przepis</w:t>
        </w:r>
      </w:hyperlink>
      <w:r w:rsidRPr="009D3D5C">
        <w:rPr>
          <w:i/>
          <w:color w:val="000000" w:themeColor="text1"/>
          <w:sz w:val="16"/>
          <w:szCs w:val="16"/>
        </w:rPr>
        <w:t xml:space="preserve"> ustawy przewiduje możliwość odebrania oświadczenia pod rygorem odpowiedzialności karnej.</w:t>
      </w:r>
    </w:p>
    <w:p w:rsidR="005D18C2" w:rsidRDefault="005D18C2" w:rsidP="005D18C2">
      <w:pPr>
        <w:spacing w:after="25" w:line="276" w:lineRule="auto"/>
        <w:jc w:val="both"/>
      </w:pPr>
    </w:p>
    <w:p w:rsidR="003A7F13" w:rsidRPr="007E778F" w:rsidRDefault="003A7F13" w:rsidP="003A7F13">
      <w:pPr>
        <w:autoSpaceDE w:val="0"/>
        <w:autoSpaceDN w:val="0"/>
        <w:adjustRightInd w:val="0"/>
        <w:spacing w:after="0" w:line="276" w:lineRule="auto"/>
      </w:pPr>
    </w:p>
    <w:p w:rsidR="000C51A3" w:rsidRDefault="000C51A3">
      <w:r>
        <w:br w:type="page"/>
      </w:r>
    </w:p>
    <w:p w:rsidR="00511B36" w:rsidRDefault="00511B36" w:rsidP="000C51A3">
      <w:pPr>
        <w:rPr>
          <w:b/>
        </w:rPr>
        <w:sectPr w:rsidR="00511B36" w:rsidSect="001A56C4">
          <w:type w:val="continuous"/>
          <w:pgSz w:w="11906" w:h="16838"/>
          <w:pgMar w:top="720" w:right="720" w:bottom="720" w:left="720" w:header="708" w:footer="708" w:gutter="0"/>
          <w:pgNumType w:start="1"/>
          <w:cols w:space="708"/>
        </w:sectPr>
      </w:pPr>
    </w:p>
    <w:p w:rsidR="00511B36" w:rsidRDefault="00511B36" w:rsidP="000C51A3">
      <w:pPr>
        <w:rPr>
          <w:b/>
        </w:rPr>
      </w:pPr>
    </w:p>
    <w:p w:rsidR="000C51A3" w:rsidRDefault="000C51A3" w:rsidP="000C51A3">
      <w:pPr>
        <w:rPr>
          <w:b/>
        </w:rPr>
      </w:pPr>
      <w:r>
        <w:rPr>
          <w:b/>
        </w:rPr>
        <w:t>ZAŁĄCZNIK NR 3</w:t>
      </w:r>
    </w:p>
    <w:p w:rsidR="00466F95" w:rsidRDefault="00466F95" w:rsidP="00466F95">
      <w:pPr>
        <w:spacing w:after="0"/>
        <w:ind w:left="360" w:hanging="360"/>
        <w:jc w:val="center"/>
        <w:rPr>
          <w:b/>
        </w:rPr>
      </w:pPr>
      <w:r>
        <w:rPr>
          <w:b/>
        </w:rPr>
        <w:t>KODEKS ZACHOWANIA</w:t>
      </w:r>
    </w:p>
    <w:p w:rsidR="00466F95" w:rsidRDefault="00466F95" w:rsidP="00466F95">
      <w:pPr>
        <w:spacing w:after="0"/>
        <w:ind w:left="360" w:hanging="360"/>
        <w:jc w:val="center"/>
        <w:rPr>
          <w:b/>
        </w:rPr>
      </w:pPr>
      <w:proofErr w:type="gramStart"/>
      <w:r>
        <w:rPr>
          <w:b/>
        </w:rPr>
        <w:t>obowiązujący</w:t>
      </w:r>
      <w:proofErr w:type="gramEnd"/>
      <w:r>
        <w:rPr>
          <w:b/>
        </w:rPr>
        <w:t xml:space="preserve"> w</w:t>
      </w:r>
    </w:p>
    <w:p w:rsidR="00466F95" w:rsidRDefault="0051287E" w:rsidP="00466F95">
      <w:pPr>
        <w:shd w:val="clear" w:color="auto" w:fill="FFFFFF"/>
        <w:spacing w:after="0"/>
        <w:jc w:val="center"/>
      </w:pPr>
      <w:r>
        <w:rPr>
          <w:b/>
        </w:rPr>
        <w:t xml:space="preserve">Domu Pomocy Społecznej Zgromadzenia Sióstr Opatrzności Bożej w </w:t>
      </w:r>
      <w:r w:rsidR="002A7724">
        <w:rPr>
          <w:b/>
        </w:rPr>
        <w:t>Łące.</w:t>
      </w:r>
    </w:p>
    <w:p w:rsidR="00466F95" w:rsidRDefault="00466F95" w:rsidP="00466F95"/>
    <w:p w:rsidR="00466F95" w:rsidRDefault="00466F95" w:rsidP="00466F95"/>
    <w:p w:rsidR="00466F95" w:rsidRDefault="00447FD1" w:rsidP="00466F95">
      <w:pPr>
        <w:spacing w:after="0" w:line="276" w:lineRule="auto"/>
        <w:ind w:firstLine="708"/>
        <w:jc w:val="both"/>
      </w:pPr>
      <w:sdt>
        <w:sdtPr>
          <w:tag w:val="goog_rdk_0"/>
          <w:id w:val="1285620109"/>
        </w:sdtPr>
        <w:sdtContent/>
      </w:sdt>
      <w:r w:rsidR="00466F95">
        <w:t xml:space="preserve">Kodeks Zachowania obowiązujący w </w:t>
      </w:r>
      <w:r w:rsidR="0051287E" w:rsidRPr="0051287E">
        <w:rPr>
          <w:bCs/>
        </w:rPr>
        <w:t>Domu Pomocy Społecznej Zgromadzenia Sióstr Opatrzn</w:t>
      </w:r>
      <w:r w:rsidR="002A7724">
        <w:rPr>
          <w:bCs/>
        </w:rPr>
        <w:t>ości Bożej w Łące</w:t>
      </w:r>
      <w:r w:rsidR="00466F95" w:rsidRPr="0051287E">
        <w:rPr>
          <w:bCs/>
        </w:rPr>
        <w:t xml:space="preserve"> o</w:t>
      </w:r>
      <w:r w:rsidR="00466F95">
        <w:t>pisuje zasady bezpiecznych relacji personelu z małoletnimi. Naczelną zasadą wszystkich czynności podejmowanych przez personel jest działanie dla dobra małoletniego/ osoby zależnej i w jego najlepszym interesie. Personel traktuje małoletnich/ osoby zależne z szacunkiem oraz uwzględnia ich godność i potrzeby. Niedopuszczalne jest stosowanie przemocy wobec małoletniego/ osoby zależnej w</w:t>
      </w:r>
      <w:r w:rsidR="00210C1D">
        <w:t> </w:t>
      </w:r>
      <w:r w:rsidR="00466F95">
        <w:t>jakiejkolwiek formie. Personel realizując te cele działa w ramach obowiązującego prawa, przepisów wewnętrznych placówki oraz swoich kompetencji. Zasady bezpiecznych relacji personelu z małoletnimi/ osobami zależnymi obowiązują wszystkich pracowników, stażystów i wolontariuszy. Znajomość i</w:t>
      </w:r>
      <w:r w:rsidR="00210C1D">
        <w:t> </w:t>
      </w:r>
      <w:r w:rsidR="00466F95">
        <w:t>zaakceptowanie zasad są potwierdzone podpisaniem oświadczenia.</w:t>
      </w:r>
    </w:p>
    <w:p w:rsidR="00466F95" w:rsidRDefault="00466F95" w:rsidP="00466F95">
      <w:pPr>
        <w:pBdr>
          <w:top w:val="nil"/>
          <w:left w:val="nil"/>
          <w:bottom w:val="nil"/>
          <w:right w:val="nil"/>
          <w:between w:val="nil"/>
        </w:pBdr>
        <w:spacing w:after="0"/>
        <w:ind w:left="720"/>
        <w:rPr>
          <w:color w:val="000000"/>
        </w:rPr>
      </w:pPr>
    </w:p>
    <w:p w:rsidR="00466F95" w:rsidRPr="0051287E" w:rsidRDefault="00447FD1" w:rsidP="00EF5EC1">
      <w:pPr>
        <w:numPr>
          <w:ilvl w:val="0"/>
          <w:numId w:val="62"/>
        </w:numPr>
        <w:pBdr>
          <w:top w:val="nil"/>
          <w:left w:val="nil"/>
          <w:bottom w:val="nil"/>
          <w:right w:val="nil"/>
          <w:between w:val="nil"/>
        </w:pBdr>
        <w:spacing w:after="0"/>
        <w:jc w:val="both"/>
      </w:pPr>
      <w:sdt>
        <w:sdtPr>
          <w:tag w:val="goog_rdk_1"/>
          <w:id w:val="1608772694"/>
          <w:showingPlcHdr/>
        </w:sdtPr>
        <w:sdtContent>
          <w:r w:rsidR="0051287E" w:rsidRPr="0051287E">
            <w:t xml:space="preserve">     </w:t>
          </w:r>
        </w:sdtContent>
      </w:sdt>
      <w:r w:rsidR="00466F95" w:rsidRPr="0051287E">
        <w:t xml:space="preserve">Zasady bezpiecznych relacji personelu z </w:t>
      </w:r>
      <w:r w:rsidR="00BE6944" w:rsidRPr="0051287E">
        <w:t>dziećmi</w:t>
      </w:r>
      <w:r w:rsidR="00466F95" w:rsidRPr="0051287E">
        <w:t xml:space="preserve">/osobami zależnymi oraz pomiędzy </w:t>
      </w:r>
      <w:r w:rsidR="00BE6944" w:rsidRPr="0051287E">
        <w:t xml:space="preserve">dziećmi </w:t>
      </w:r>
      <w:r w:rsidR="00466F95" w:rsidRPr="0051287E">
        <w:t xml:space="preserve">wskazują, jakie zachowania są niedozwolone w kontakcie z </w:t>
      </w:r>
      <w:r w:rsidR="00BE6944" w:rsidRPr="0051287E">
        <w:t>dziećmi</w:t>
      </w:r>
      <w:r w:rsidR="00466F95" w:rsidRPr="0051287E">
        <w:rPr>
          <w:vertAlign w:val="superscript"/>
        </w:rPr>
        <w:footnoteReference w:id="3"/>
      </w:r>
      <w:r w:rsidR="00466F95" w:rsidRPr="0051287E">
        <w:t xml:space="preserve">, a jakie pożądane; uwzględniają deficyty wynikające z niepełnosprawności intelektualnej oraz innych rodzajów niepełnosprawności (ruchowej, wzrokowej, słuchowej, autyzmu). </w:t>
      </w:r>
    </w:p>
    <w:p w:rsidR="00466F95" w:rsidRPr="0051287E" w:rsidRDefault="00466F95" w:rsidP="00EF5EC1">
      <w:pPr>
        <w:numPr>
          <w:ilvl w:val="0"/>
          <w:numId w:val="62"/>
        </w:numPr>
        <w:pBdr>
          <w:top w:val="nil"/>
          <w:left w:val="nil"/>
          <w:bottom w:val="nil"/>
          <w:right w:val="nil"/>
          <w:between w:val="nil"/>
        </w:pBdr>
        <w:spacing w:after="0"/>
        <w:jc w:val="both"/>
      </w:pPr>
      <w:r w:rsidRPr="0051287E">
        <w:t xml:space="preserve">Ze względu na trudności wynikające z deficytów w funkcjonowaniu </w:t>
      </w:r>
      <w:r w:rsidR="00BE6944" w:rsidRPr="0051287E">
        <w:t>osób</w:t>
      </w:r>
      <w:r w:rsidRPr="0051287E">
        <w:t xml:space="preserve"> z niepełnosprawnością intelektualną (brak kontrolowania impulsów, obniżone możliwości w zakresie regulowania zachowania i</w:t>
      </w:r>
      <w:r w:rsidR="00210C1D">
        <w:t> </w:t>
      </w:r>
      <w:r w:rsidRPr="0051287E">
        <w:t>emocji) i związaną z nimi możliwość występowania zachowań trudnych takich jak agresja lub autoagresja opracowywane są indywidualne procedury postępowania w przypadku pojawienia się sytuacji stanowiących zagrożenie zdrowia i życia małoletniego oraz innych osób uczestniczących w</w:t>
      </w:r>
      <w:r w:rsidR="00210C1D">
        <w:t> </w:t>
      </w:r>
      <w:r w:rsidRPr="0051287E">
        <w:t>danym zdarzeniu.</w:t>
      </w:r>
    </w:p>
    <w:p w:rsidR="00466F95" w:rsidRDefault="00466F95" w:rsidP="00EF5EC1">
      <w:pPr>
        <w:numPr>
          <w:ilvl w:val="0"/>
          <w:numId w:val="62"/>
        </w:numPr>
        <w:pBdr>
          <w:top w:val="nil"/>
          <w:left w:val="nil"/>
          <w:bottom w:val="nil"/>
          <w:right w:val="nil"/>
          <w:between w:val="nil"/>
        </w:pBdr>
        <w:spacing w:after="0"/>
        <w:jc w:val="both"/>
      </w:pPr>
      <w:r>
        <w:rPr>
          <w:color w:val="000000"/>
        </w:rPr>
        <w:t>Niedopuszczalne są intencjonalne zachowania wzbudzające poczucie zagrożenia lub noszące znamiona:</w:t>
      </w:r>
    </w:p>
    <w:p w:rsidR="00466F95" w:rsidRDefault="00466F95" w:rsidP="00EF5EC1">
      <w:pPr>
        <w:numPr>
          <w:ilvl w:val="0"/>
          <w:numId w:val="61"/>
        </w:numPr>
        <w:pBdr>
          <w:top w:val="nil"/>
          <w:left w:val="nil"/>
          <w:bottom w:val="nil"/>
          <w:right w:val="nil"/>
          <w:between w:val="nil"/>
        </w:pBdr>
        <w:spacing w:after="0"/>
      </w:pPr>
      <w:proofErr w:type="gramStart"/>
      <w:r>
        <w:rPr>
          <w:color w:val="000000"/>
        </w:rPr>
        <w:t>przemocy</w:t>
      </w:r>
      <w:proofErr w:type="gramEnd"/>
      <w:r>
        <w:rPr>
          <w:color w:val="000000"/>
        </w:rPr>
        <w:t xml:space="preserve"> fizycznej (np. popychanie, uderzanie, wykręcanie rąk, duszenie, kopanie, szarpanie, spoliczkowanie, itd.),</w:t>
      </w:r>
    </w:p>
    <w:p w:rsidR="00466F95" w:rsidRDefault="00466F95" w:rsidP="00EF5EC1">
      <w:pPr>
        <w:numPr>
          <w:ilvl w:val="0"/>
          <w:numId w:val="61"/>
        </w:numPr>
        <w:pBdr>
          <w:top w:val="nil"/>
          <w:left w:val="nil"/>
          <w:bottom w:val="nil"/>
          <w:right w:val="nil"/>
          <w:between w:val="nil"/>
        </w:pBdr>
        <w:spacing w:after="0"/>
      </w:pPr>
      <w:proofErr w:type="spellStart"/>
      <w:proofErr w:type="gramStart"/>
      <w:r>
        <w:rPr>
          <w:color w:val="000000"/>
        </w:rPr>
        <w:t>erotyzowania</w:t>
      </w:r>
      <w:proofErr w:type="spellEnd"/>
      <w:proofErr w:type="gramEnd"/>
      <w:r>
        <w:rPr>
          <w:color w:val="000000"/>
        </w:rPr>
        <w:t xml:space="preserve"> relacji (flirt, dwuznaczny żart, rozmowa, czy choćby wyzywające spojrzenie),</w:t>
      </w:r>
    </w:p>
    <w:p w:rsidR="00466F95" w:rsidRDefault="00466F95" w:rsidP="00EF5EC1">
      <w:pPr>
        <w:numPr>
          <w:ilvl w:val="0"/>
          <w:numId w:val="61"/>
        </w:numPr>
        <w:pBdr>
          <w:top w:val="nil"/>
          <w:left w:val="nil"/>
          <w:bottom w:val="nil"/>
          <w:right w:val="nil"/>
          <w:between w:val="nil"/>
        </w:pBdr>
        <w:spacing w:after="0"/>
      </w:pPr>
      <w:proofErr w:type="spellStart"/>
      <w:proofErr w:type="gramStart"/>
      <w:r>
        <w:rPr>
          <w:color w:val="000000"/>
        </w:rPr>
        <w:t>seksualizacji</w:t>
      </w:r>
      <w:proofErr w:type="spellEnd"/>
      <w:proofErr w:type="gramEnd"/>
      <w:r>
        <w:rPr>
          <w:color w:val="000000"/>
        </w:rPr>
        <w:t xml:space="preserve"> relacji (obcowanie płciowe i inne czynności seksualne).</w:t>
      </w:r>
    </w:p>
    <w:p w:rsidR="00466F95" w:rsidRDefault="00466F95" w:rsidP="00466F95">
      <w:pPr>
        <w:spacing w:after="0" w:line="276" w:lineRule="auto"/>
        <w:jc w:val="both"/>
        <w:rPr>
          <w:b/>
        </w:rPr>
      </w:pPr>
    </w:p>
    <w:p w:rsidR="00466F95" w:rsidRDefault="00466F95" w:rsidP="00466F95">
      <w:pPr>
        <w:spacing w:after="0" w:line="276" w:lineRule="auto"/>
        <w:jc w:val="both"/>
      </w:pPr>
      <w:r>
        <w:rPr>
          <w:b/>
        </w:rPr>
        <w:t xml:space="preserve">Komunikacja z małoletnimi/ osobami zależnymi </w:t>
      </w:r>
    </w:p>
    <w:p w:rsidR="00466F95" w:rsidRDefault="00466F95" w:rsidP="00466F95">
      <w:pPr>
        <w:spacing w:after="0" w:line="276" w:lineRule="auto"/>
        <w:jc w:val="both"/>
      </w:pPr>
    </w:p>
    <w:p w:rsidR="00466F95" w:rsidRPr="0051287E" w:rsidRDefault="00466F95" w:rsidP="00EF5EC1">
      <w:pPr>
        <w:numPr>
          <w:ilvl w:val="0"/>
          <w:numId w:val="59"/>
        </w:numPr>
        <w:pBdr>
          <w:top w:val="nil"/>
          <w:left w:val="nil"/>
          <w:bottom w:val="nil"/>
          <w:right w:val="nil"/>
          <w:between w:val="nil"/>
        </w:pBdr>
        <w:spacing w:after="0"/>
        <w:jc w:val="both"/>
      </w:pPr>
      <w:r w:rsidRPr="0051287E">
        <w:t xml:space="preserve">W komunikacji z małoletnimi należy zachować cierpliwość i szacunek, słuchać uważnie </w:t>
      </w:r>
      <w:r w:rsidRPr="0051287E">
        <w:br/>
        <w:t>i udzielać im odpowiedzi adekwatnych do wieku, możliwości intelektualnych małoletniego i</w:t>
      </w:r>
      <w:r w:rsidR="00210C1D">
        <w:t> </w:t>
      </w:r>
      <w:sdt>
        <w:sdtPr>
          <w:tag w:val="goog_rdk_2"/>
          <w:id w:val="-532811738"/>
        </w:sdtPr>
        <w:sdtContent>
          <w:r w:rsidRPr="0051287E">
            <w:t>okoliczności</w:t>
          </w:r>
        </w:sdtContent>
      </w:sdt>
      <w:r w:rsidRPr="0051287E">
        <w:t>.</w:t>
      </w:r>
    </w:p>
    <w:p w:rsidR="00466F95" w:rsidRPr="0051287E" w:rsidRDefault="00466F95" w:rsidP="00EF5EC1">
      <w:pPr>
        <w:numPr>
          <w:ilvl w:val="0"/>
          <w:numId w:val="59"/>
        </w:numPr>
        <w:pBdr>
          <w:top w:val="nil"/>
          <w:left w:val="nil"/>
          <w:bottom w:val="nil"/>
          <w:right w:val="nil"/>
          <w:between w:val="nil"/>
        </w:pBdr>
        <w:spacing w:after="0"/>
        <w:jc w:val="both"/>
      </w:pPr>
      <w:r w:rsidRPr="0051287E">
        <w:t xml:space="preserve">Formy komunikacji wzajemnej, dostosowane do indywidualnych możliwości psychofizycznych </w:t>
      </w:r>
      <w:r w:rsidR="00BE6944" w:rsidRPr="0051287E">
        <w:t>dziecka</w:t>
      </w:r>
      <w:r w:rsidRPr="0051287E">
        <w:t>/ osoby zależnej umożliwiają mu jasne wyrażenie swojej akceptacji lub sprzeciwu. Jeśli jest to zasadne należy korzystać z alternatywnych lub wspomagających metod komunikacji.</w:t>
      </w:r>
    </w:p>
    <w:p w:rsidR="00466F95" w:rsidRPr="0051287E" w:rsidRDefault="00466F95" w:rsidP="00EF5EC1">
      <w:pPr>
        <w:numPr>
          <w:ilvl w:val="0"/>
          <w:numId w:val="59"/>
        </w:numPr>
        <w:pBdr>
          <w:top w:val="nil"/>
          <w:left w:val="nil"/>
          <w:bottom w:val="nil"/>
          <w:right w:val="nil"/>
          <w:between w:val="nil"/>
        </w:pBdr>
        <w:spacing w:after="0"/>
        <w:jc w:val="both"/>
      </w:pPr>
      <w:r w:rsidRPr="0051287E">
        <w:lastRenderedPageBreak/>
        <w:t xml:space="preserve">Osoba </w:t>
      </w:r>
      <w:r w:rsidR="00BE6944" w:rsidRPr="0051287E">
        <w:t>z niepełnosprawnością</w:t>
      </w:r>
      <w:r w:rsidRPr="0051287E">
        <w:t xml:space="preserve"> uzyskuje informacje o jej prawach i obowiązkach oraz możliwościach uzyskania pomocy - w sposób zrozumiały - dostosowany do jej możliwości odbioru. Należy sprawdzić czy i na ile osoba zrozumiała przekaz</w:t>
      </w:r>
      <w:r w:rsidR="00BE6944" w:rsidRPr="0051287E">
        <w:t>.</w:t>
      </w:r>
    </w:p>
    <w:p w:rsidR="00466F95" w:rsidRDefault="00466F95" w:rsidP="00EF5EC1">
      <w:pPr>
        <w:numPr>
          <w:ilvl w:val="0"/>
          <w:numId w:val="59"/>
        </w:numPr>
        <w:pBdr>
          <w:top w:val="nil"/>
          <w:left w:val="nil"/>
          <w:bottom w:val="nil"/>
          <w:right w:val="nil"/>
          <w:between w:val="nil"/>
        </w:pBdr>
        <w:spacing w:after="0"/>
        <w:jc w:val="both"/>
        <w:rPr>
          <w:color w:val="000000"/>
        </w:rPr>
      </w:pPr>
      <w:r>
        <w:rPr>
          <w:color w:val="000000"/>
        </w:rPr>
        <w:t>Niedopuszczalne jest:</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stosowanie</w:t>
      </w:r>
      <w:proofErr w:type="gramEnd"/>
      <w:r w:rsidRPr="0051287E">
        <w:t xml:space="preserve"> zarówno przez pracowników jak i rówieśników obraźliwych lub ośmieszających określeń, zwłaszcza podkreślających stygmaty niepełnosprawności,</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zawstydzanie</w:t>
      </w:r>
      <w:proofErr w:type="gramEnd"/>
      <w:r w:rsidRPr="0051287E">
        <w:t xml:space="preserve">, upokarzanie, lekceważenie i obrażanie </w:t>
      </w:r>
      <w:r w:rsidR="00BE6944" w:rsidRPr="0051287E">
        <w:t>dzieci</w:t>
      </w:r>
      <w:r w:rsidRPr="0051287E">
        <w:t>,</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używanie</w:t>
      </w:r>
      <w:proofErr w:type="gramEnd"/>
      <w:r w:rsidRPr="0051287E">
        <w:t xml:space="preserve"> wulgarnych słów, gestów i żartów, czynienie obraźliwych uwag, nawiązywanie w</w:t>
      </w:r>
      <w:r w:rsidR="00210C1D">
        <w:t> </w:t>
      </w:r>
      <w:r w:rsidRPr="0051287E">
        <w:t>wypowiedziach do aktywności bądź atrakcyjności seksualnej,</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komunikowanie</w:t>
      </w:r>
      <w:proofErr w:type="gramEnd"/>
      <w:r w:rsidRPr="0051287E">
        <w:t xml:space="preserve"> się z </w:t>
      </w:r>
      <w:r w:rsidR="00BE6944" w:rsidRPr="0051287E">
        <w:t>dziećmi</w:t>
      </w:r>
      <w:r w:rsidRPr="0051287E">
        <w:t xml:space="preserve"> stosując groźby lub zastraszając,</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krzyczenie</w:t>
      </w:r>
      <w:proofErr w:type="gramEnd"/>
      <w:r w:rsidRPr="0051287E">
        <w:t xml:space="preserve"> na małoletniego, w sytuacji innej niż wynikająca z bezpieczeństwa jego samego lub innych </w:t>
      </w:r>
      <w:r w:rsidR="00BE6944" w:rsidRPr="0051287E">
        <w:t>osób</w:t>
      </w:r>
      <w:r w:rsidRPr="0051287E">
        <w:t>,</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faworyzowanie</w:t>
      </w:r>
      <w:proofErr w:type="gramEnd"/>
      <w:r w:rsidRPr="0051287E">
        <w:t xml:space="preserve"> grupy/</w:t>
      </w:r>
      <w:r w:rsidR="00BE6944" w:rsidRPr="0051287E">
        <w:t>dziecka</w:t>
      </w:r>
      <w:r w:rsidRPr="0051287E">
        <w:t xml:space="preserve"> lub kierowanie się uprzedzeniami i stereotypami wyrażane werbalnie lub niewerbalnie,</w:t>
      </w:r>
    </w:p>
    <w:p w:rsidR="00466F95" w:rsidRPr="0051287E" w:rsidRDefault="00466F95" w:rsidP="00EF5EC1">
      <w:pPr>
        <w:numPr>
          <w:ilvl w:val="0"/>
          <w:numId w:val="63"/>
        </w:numPr>
        <w:pBdr>
          <w:top w:val="nil"/>
          <w:left w:val="nil"/>
          <w:bottom w:val="nil"/>
          <w:right w:val="nil"/>
          <w:between w:val="nil"/>
        </w:pBdr>
        <w:spacing w:after="0"/>
        <w:jc w:val="both"/>
      </w:pPr>
      <w:proofErr w:type="gramStart"/>
      <w:r w:rsidRPr="0051287E">
        <w:t>ujawnianie</w:t>
      </w:r>
      <w:proofErr w:type="gramEnd"/>
      <w:r w:rsidRPr="0051287E">
        <w:t xml:space="preserve"> informacji wrażliwych dotyczących mieszkańców wobec osób nieuprawnionych, w tym wobec innych </w:t>
      </w:r>
      <w:r w:rsidR="00BE6944" w:rsidRPr="0051287E">
        <w:t>osób</w:t>
      </w:r>
      <w:r w:rsidRPr="0051287E">
        <w:t>; dotyczy to wizerunku podopiecznego, informacji o jego/jej sytuacji rodzinnej, ekonomicznej, medycznej, opiekuńczej i prawnej.</w:t>
      </w:r>
    </w:p>
    <w:p w:rsidR="00466F95" w:rsidRPr="0051287E" w:rsidRDefault="00466F95" w:rsidP="00EF5EC1">
      <w:pPr>
        <w:numPr>
          <w:ilvl w:val="0"/>
          <w:numId w:val="59"/>
        </w:numPr>
        <w:pBdr>
          <w:top w:val="nil"/>
          <w:left w:val="nil"/>
          <w:bottom w:val="nil"/>
          <w:right w:val="nil"/>
          <w:between w:val="nil"/>
        </w:pBdr>
        <w:spacing w:after="0"/>
        <w:jc w:val="both"/>
      </w:pPr>
      <w:r w:rsidRPr="0051287E">
        <w:t xml:space="preserve">Zasady rozmowy z </w:t>
      </w:r>
      <w:r w:rsidR="00BE6944" w:rsidRPr="0051287E">
        <w:t>dzieckiem</w:t>
      </w:r>
      <w:r w:rsidRPr="0051287E">
        <w:t xml:space="preserve">/ osobą zależną w sytuacji podejrzenia lub ujawnienia krzywdzenia: </w:t>
      </w:r>
    </w:p>
    <w:p w:rsidR="00466F95" w:rsidRPr="0051287E" w:rsidRDefault="00466F95" w:rsidP="00EF5EC1">
      <w:pPr>
        <w:numPr>
          <w:ilvl w:val="0"/>
          <w:numId w:val="69"/>
        </w:numPr>
        <w:pBdr>
          <w:top w:val="nil"/>
          <w:left w:val="nil"/>
          <w:bottom w:val="nil"/>
          <w:right w:val="nil"/>
          <w:between w:val="nil"/>
        </w:pBdr>
        <w:spacing w:after="0" w:line="276" w:lineRule="auto"/>
        <w:jc w:val="both"/>
      </w:pPr>
      <w:proofErr w:type="gramStart"/>
      <w:r w:rsidRPr="0051287E">
        <w:t>stworzyć</w:t>
      </w:r>
      <w:proofErr w:type="gramEnd"/>
      <w:r w:rsidRPr="0051287E">
        <w:t xml:space="preserve"> odpowiednie warunki do rozmowy, rozmowa powinna odbyć się w miejscu, w którym małoletni będzie czuł się bezpiecznie;</w:t>
      </w:r>
    </w:p>
    <w:p w:rsidR="00466F95" w:rsidRPr="0051287E" w:rsidRDefault="00466F95" w:rsidP="00EF5EC1">
      <w:pPr>
        <w:numPr>
          <w:ilvl w:val="0"/>
          <w:numId w:val="69"/>
        </w:numPr>
        <w:pBdr>
          <w:top w:val="nil"/>
          <w:left w:val="nil"/>
          <w:bottom w:val="nil"/>
          <w:right w:val="nil"/>
          <w:between w:val="nil"/>
        </w:pBdr>
        <w:spacing w:after="0" w:line="276" w:lineRule="auto"/>
        <w:jc w:val="both"/>
      </w:pPr>
      <w:proofErr w:type="gramStart"/>
      <w:r w:rsidRPr="0051287E">
        <w:t>wyrazić</w:t>
      </w:r>
      <w:proofErr w:type="gramEnd"/>
      <w:r w:rsidRPr="0051287E">
        <w:t xml:space="preserve"> swoją troskę poprzez deklarację, że się </w:t>
      </w:r>
      <w:r w:rsidR="00BE6944" w:rsidRPr="0051287E">
        <w:t>dziecku</w:t>
      </w:r>
      <w:r w:rsidRPr="0051287E">
        <w:t xml:space="preserve"> wierzy;</w:t>
      </w:r>
    </w:p>
    <w:p w:rsidR="00466F95" w:rsidRPr="0051287E" w:rsidRDefault="00466F95" w:rsidP="00EF5EC1">
      <w:pPr>
        <w:numPr>
          <w:ilvl w:val="0"/>
          <w:numId w:val="69"/>
        </w:numPr>
        <w:pBdr>
          <w:top w:val="nil"/>
          <w:left w:val="nil"/>
          <w:bottom w:val="nil"/>
          <w:right w:val="nil"/>
          <w:between w:val="nil"/>
        </w:pBdr>
        <w:spacing w:after="0" w:line="276" w:lineRule="auto"/>
        <w:jc w:val="both"/>
      </w:pPr>
      <w:proofErr w:type="gramStart"/>
      <w:r w:rsidRPr="0051287E">
        <w:t>zapewnić</w:t>
      </w:r>
      <w:proofErr w:type="gramEnd"/>
      <w:r w:rsidRPr="0051287E">
        <w:t xml:space="preserve"> </w:t>
      </w:r>
      <w:r w:rsidR="00BE6944" w:rsidRPr="0051287E">
        <w:t>dziecko</w:t>
      </w:r>
      <w:r w:rsidRPr="0051287E">
        <w:t>, że dobrze uczynił</w:t>
      </w:r>
      <w:r w:rsidR="00BE6944" w:rsidRPr="0051287E">
        <w:t>o</w:t>
      </w:r>
      <w:r w:rsidRPr="0051287E">
        <w:t xml:space="preserve"> podejmując rozmowę o doznanej krzywdzie;</w:t>
      </w:r>
    </w:p>
    <w:p w:rsidR="00466F95" w:rsidRPr="0051287E" w:rsidRDefault="00466F95" w:rsidP="00EF5EC1">
      <w:pPr>
        <w:numPr>
          <w:ilvl w:val="0"/>
          <w:numId w:val="69"/>
        </w:numPr>
        <w:pBdr>
          <w:top w:val="nil"/>
          <w:left w:val="nil"/>
          <w:bottom w:val="nil"/>
          <w:right w:val="nil"/>
          <w:between w:val="nil"/>
        </w:pBdr>
        <w:spacing w:after="0" w:line="276" w:lineRule="auto"/>
        <w:jc w:val="both"/>
      </w:pPr>
      <w:proofErr w:type="gramStart"/>
      <w:r w:rsidRPr="0051287E">
        <w:t>wyjaśniać</w:t>
      </w:r>
      <w:proofErr w:type="gramEnd"/>
      <w:r w:rsidRPr="0051287E">
        <w:t xml:space="preserve"> </w:t>
      </w:r>
      <w:r w:rsidR="00BE6944" w:rsidRPr="0051287E">
        <w:t>dziecku</w:t>
      </w:r>
      <w:r w:rsidRPr="0051287E">
        <w:t>, że nie jest winn</w:t>
      </w:r>
      <w:r w:rsidR="00BE6944" w:rsidRPr="0051287E">
        <w:t>e</w:t>
      </w:r>
      <w:r w:rsidRPr="0051287E">
        <w:t xml:space="preserve"> zaistniałej sytuacji;</w:t>
      </w:r>
    </w:p>
    <w:p w:rsidR="00466F95" w:rsidRDefault="00466F95" w:rsidP="00EF5EC1">
      <w:pPr>
        <w:numPr>
          <w:ilvl w:val="0"/>
          <w:numId w:val="69"/>
        </w:numPr>
        <w:pBdr>
          <w:top w:val="nil"/>
          <w:left w:val="nil"/>
          <w:bottom w:val="nil"/>
          <w:right w:val="nil"/>
          <w:between w:val="nil"/>
        </w:pBdr>
        <w:spacing w:after="0" w:line="276" w:lineRule="auto"/>
        <w:jc w:val="both"/>
        <w:rPr>
          <w:color w:val="000000"/>
        </w:rPr>
      </w:pPr>
      <w:proofErr w:type="gramStart"/>
      <w:r w:rsidRPr="0051287E">
        <w:t>jednoznacznie</w:t>
      </w:r>
      <w:proofErr w:type="gramEnd"/>
      <w:r>
        <w:rPr>
          <w:color w:val="000000"/>
        </w:rPr>
        <w:t xml:space="preserve"> negatywnie ocenić każdą formę przemocy, dając wyraźny sygnał, że jest ona niedopuszczalna i należy jej zapobiegać/powstrzymać;</w:t>
      </w:r>
    </w:p>
    <w:p w:rsidR="00466F95" w:rsidRDefault="00466F95" w:rsidP="00EF5EC1">
      <w:pPr>
        <w:numPr>
          <w:ilvl w:val="0"/>
          <w:numId w:val="69"/>
        </w:numPr>
        <w:pBdr>
          <w:top w:val="nil"/>
          <w:left w:val="nil"/>
          <w:bottom w:val="nil"/>
          <w:right w:val="nil"/>
          <w:between w:val="nil"/>
        </w:pBdr>
        <w:spacing w:after="0" w:line="276" w:lineRule="auto"/>
        <w:jc w:val="both"/>
        <w:rPr>
          <w:color w:val="000000"/>
        </w:rPr>
      </w:pPr>
      <w:proofErr w:type="gramStart"/>
      <w:r>
        <w:rPr>
          <w:color w:val="000000"/>
        </w:rPr>
        <w:t>należy</w:t>
      </w:r>
      <w:proofErr w:type="gramEnd"/>
      <w:r>
        <w:rPr>
          <w:color w:val="000000"/>
        </w:rPr>
        <w:t xml:space="preserve"> używać języka zrozumiałego dla małoletniego;</w:t>
      </w:r>
    </w:p>
    <w:p w:rsidR="00466F95" w:rsidRDefault="00466F95" w:rsidP="00EF5EC1">
      <w:pPr>
        <w:numPr>
          <w:ilvl w:val="0"/>
          <w:numId w:val="69"/>
        </w:numPr>
        <w:pBdr>
          <w:top w:val="nil"/>
          <w:left w:val="nil"/>
          <w:bottom w:val="nil"/>
          <w:right w:val="nil"/>
          <w:between w:val="nil"/>
        </w:pBdr>
        <w:spacing w:after="0" w:line="276" w:lineRule="auto"/>
        <w:jc w:val="both"/>
        <w:rPr>
          <w:color w:val="000000"/>
        </w:rPr>
      </w:pPr>
      <w:proofErr w:type="gramStart"/>
      <w:r>
        <w:rPr>
          <w:color w:val="000000"/>
        </w:rPr>
        <w:t>należy</w:t>
      </w:r>
      <w:proofErr w:type="gramEnd"/>
      <w:r>
        <w:rPr>
          <w:color w:val="000000"/>
        </w:rPr>
        <w:t xml:space="preserve"> unikać naprowadzania </w:t>
      </w:r>
      <w:r w:rsidR="00BE6944">
        <w:rPr>
          <w:color w:val="000000"/>
        </w:rPr>
        <w:t>dziecka</w:t>
      </w:r>
      <w:r>
        <w:rPr>
          <w:color w:val="000000"/>
        </w:rPr>
        <w:t xml:space="preserve"> na odpowiedzi, które chciałoby się usłyszeć;</w:t>
      </w:r>
    </w:p>
    <w:p w:rsidR="00466F95" w:rsidRDefault="00466F95" w:rsidP="00EF5EC1">
      <w:pPr>
        <w:numPr>
          <w:ilvl w:val="0"/>
          <w:numId w:val="69"/>
        </w:numPr>
        <w:pBdr>
          <w:top w:val="nil"/>
          <w:left w:val="nil"/>
          <w:bottom w:val="nil"/>
          <w:right w:val="nil"/>
          <w:between w:val="nil"/>
        </w:pBdr>
        <w:spacing w:after="0" w:line="276" w:lineRule="auto"/>
        <w:jc w:val="both"/>
        <w:rPr>
          <w:color w:val="000000"/>
        </w:rPr>
      </w:pPr>
      <w:proofErr w:type="gramStart"/>
      <w:r>
        <w:rPr>
          <w:color w:val="000000"/>
        </w:rPr>
        <w:t>należy</w:t>
      </w:r>
      <w:proofErr w:type="gramEnd"/>
      <w:r>
        <w:rPr>
          <w:color w:val="000000"/>
        </w:rPr>
        <w:t xml:space="preserve"> odpowiednio poinformować </w:t>
      </w:r>
      <w:r w:rsidR="00BE6944">
        <w:rPr>
          <w:color w:val="000000"/>
        </w:rPr>
        <w:t>dziecko</w:t>
      </w:r>
      <w:r>
        <w:rPr>
          <w:color w:val="000000"/>
        </w:rPr>
        <w:t>, że tą sprawą zajmą się inne odpowiednie osoby, w</w:t>
      </w:r>
      <w:r w:rsidR="00210C1D">
        <w:rPr>
          <w:color w:val="000000"/>
        </w:rPr>
        <w:t> </w:t>
      </w:r>
      <w:r>
        <w:rPr>
          <w:color w:val="000000"/>
        </w:rPr>
        <w:t>tym udzielić mu informacji, że podjęte zostaną działania zapewniające mu bezpieczeństwo i że nie jest winny temu, co się stało,</w:t>
      </w:r>
    </w:p>
    <w:p w:rsidR="00466F95" w:rsidRDefault="00466F95" w:rsidP="00EF5EC1">
      <w:pPr>
        <w:numPr>
          <w:ilvl w:val="0"/>
          <w:numId w:val="69"/>
        </w:numPr>
        <w:pBdr>
          <w:top w:val="nil"/>
          <w:left w:val="nil"/>
          <w:bottom w:val="nil"/>
          <w:right w:val="nil"/>
          <w:between w:val="nil"/>
        </w:pBdr>
        <w:spacing w:after="0" w:line="276" w:lineRule="auto"/>
        <w:jc w:val="both"/>
        <w:rPr>
          <w:color w:val="000000"/>
        </w:rPr>
      </w:pPr>
      <w:proofErr w:type="gramStart"/>
      <w:r>
        <w:rPr>
          <w:color w:val="000000"/>
        </w:rPr>
        <w:t>nie</w:t>
      </w:r>
      <w:proofErr w:type="gramEnd"/>
      <w:r>
        <w:rPr>
          <w:color w:val="000000"/>
        </w:rPr>
        <w:t xml:space="preserve"> należy przesadzać w reakcjach, lecz zachować profesjonalny dystans przy jednoczesnej empatii.</w:t>
      </w:r>
    </w:p>
    <w:p w:rsidR="006A4E48" w:rsidRDefault="006A4E48" w:rsidP="00466F95">
      <w:pPr>
        <w:spacing w:after="0" w:line="276" w:lineRule="auto"/>
        <w:jc w:val="both"/>
        <w:rPr>
          <w:b/>
        </w:rPr>
      </w:pPr>
    </w:p>
    <w:p w:rsidR="00466F95" w:rsidRDefault="00466F95" w:rsidP="00466F95">
      <w:pPr>
        <w:spacing w:after="0" w:line="276" w:lineRule="auto"/>
        <w:jc w:val="both"/>
        <w:rPr>
          <w:b/>
        </w:rPr>
      </w:pPr>
      <w:r>
        <w:rPr>
          <w:b/>
        </w:rPr>
        <w:t>Poszanowania godności i prywatności mieszkańca</w:t>
      </w:r>
    </w:p>
    <w:p w:rsidR="00466F95" w:rsidRDefault="00466F95" w:rsidP="00466F95">
      <w:pPr>
        <w:spacing w:after="0" w:line="276" w:lineRule="auto"/>
        <w:jc w:val="both"/>
        <w:rPr>
          <w:b/>
        </w:rPr>
      </w:pPr>
    </w:p>
    <w:p w:rsidR="00466F95" w:rsidRDefault="00466F95" w:rsidP="0051287E">
      <w:pPr>
        <w:numPr>
          <w:ilvl w:val="0"/>
          <w:numId w:val="60"/>
        </w:numPr>
        <w:pBdr>
          <w:top w:val="nil"/>
          <w:left w:val="nil"/>
          <w:bottom w:val="nil"/>
          <w:right w:val="nil"/>
          <w:between w:val="nil"/>
        </w:pBdr>
        <w:spacing w:after="0"/>
        <w:jc w:val="both"/>
        <w:rPr>
          <w:color w:val="000000"/>
        </w:rPr>
      </w:pPr>
      <w:r>
        <w:rPr>
          <w:color w:val="000000"/>
        </w:rPr>
        <w:t>Należy:</w:t>
      </w:r>
    </w:p>
    <w:p w:rsidR="00466F95" w:rsidRPr="0051287E" w:rsidRDefault="00466F95" w:rsidP="00EF5EC1">
      <w:pPr>
        <w:numPr>
          <w:ilvl w:val="0"/>
          <w:numId w:val="64"/>
        </w:numPr>
        <w:pBdr>
          <w:top w:val="nil"/>
          <w:left w:val="nil"/>
          <w:bottom w:val="nil"/>
          <w:right w:val="nil"/>
          <w:between w:val="nil"/>
        </w:pBdr>
        <w:spacing w:after="0"/>
        <w:jc w:val="both"/>
      </w:pPr>
      <w:proofErr w:type="gramStart"/>
      <w:r w:rsidRPr="0051287E">
        <w:t>wspierać</w:t>
      </w:r>
      <w:proofErr w:type="gramEnd"/>
      <w:r w:rsidRPr="0051287E">
        <w:t xml:space="preserve"> </w:t>
      </w:r>
      <w:r w:rsidR="00BE6944" w:rsidRPr="0051287E">
        <w:t>dzieci</w:t>
      </w:r>
      <w:r w:rsidRPr="0051287E">
        <w:t>/ osoby zależne w realizacji czynności samoobsługowych i higienicznych, gdy wymaga tego poziom ich funkcjonowania, należy unikając innego niż niezbędny kontakt fizyczny z</w:t>
      </w:r>
      <w:r w:rsidR="00210C1D">
        <w:t> </w:t>
      </w:r>
      <w:r w:rsidR="00F55738" w:rsidRPr="0051287E">
        <w:t>dzieckiem</w:t>
      </w:r>
      <w:r w:rsidRPr="0051287E">
        <w:t xml:space="preserve">; dotyczy to zwłaszcza pomagania </w:t>
      </w:r>
      <w:r w:rsidR="00F55738" w:rsidRPr="0051287E">
        <w:t>dziecku</w:t>
      </w:r>
      <w:r w:rsidRPr="0051287E">
        <w:t xml:space="preserve"> w ubieraniu i rozbieraniu, jedzeniu, myciu, przewijaniu i w korzystaniu z toalety;</w:t>
      </w:r>
    </w:p>
    <w:p w:rsidR="00466F95" w:rsidRPr="0051287E" w:rsidRDefault="00466F95" w:rsidP="00EF5EC1">
      <w:pPr>
        <w:numPr>
          <w:ilvl w:val="0"/>
          <w:numId w:val="64"/>
        </w:numPr>
        <w:pBdr>
          <w:top w:val="nil"/>
          <w:left w:val="nil"/>
          <w:bottom w:val="nil"/>
          <w:right w:val="nil"/>
          <w:between w:val="nil"/>
        </w:pBdr>
        <w:spacing w:after="0"/>
        <w:jc w:val="both"/>
      </w:pPr>
      <w:proofErr w:type="gramStart"/>
      <w:r w:rsidRPr="0051287E">
        <w:t>zapewnić</w:t>
      </w:r>
      <w:proofErr w:type="gramEnd"/>
      <w:r w:rsidRPr="0051287E">
        <w:t xml:space="preserve"> ochronę intymności osoby w trakcie jej czynności toaletowych poprzez stosowanie zasłon, parawanów, zamykanie drzwi, używanie rękawiczek ochronnych w sytuacjach zmiany pampersów lub pomocy higienicznej,</w:t>
      </w:r>
    </w:p>
    <w:p w:rsidR="00466F95" w:rsidRDefault="00466F95" w:rsidP="00EF5EC1">
      <w:pPr>
        <w:numPr>
          <w:ilvl w:val="0"/>
          <w:numId w:val="64"/>
        </w:numPr>
        <w:pBdr>
          <w:top w:val="nil"/>
          <w:left w:val="nil"/>
          <w:bottom w:val="nil"/>
          <w:right w:val="nil"/>
          <w:between w:val="nil"/>
        </w:pBdr>
        <w:spacing w:after="0"/>
        <w:jc w:val="both"/>
        <w:rPr>
          <w:color w:val="000000"/>
        </w:rPr>
      </w:pPr>
      <w:r w:rsidRPr="0051287E">
        <w:t>umożliwiać regularny kontakt osobisty lub telefoniczny</w:t>
      </w:r>
      <w:r>
        <w:rPr>
          <w:color w:val="000000"/>
        </w:rPr>
        <w:t xml:space="preserve"> z rodzicem/</w:t>
      </w:r>
      <w:proofErr w:type="gramStart"/>
      <w:r>
        <w:rPr>
          <w:color w:val="000000"/>
        </w:rPr>
        <w:t>opiekunem (jeśli</w:t>
      </w:r>
      <w:proofErr w:type="gramEnd"/>
      <w:r>
        <w:rPr>
          <w:color w:val="000000"/>
        </w:rPr>
        <w:t xml:space="preserve"> nie ma stosownego zakazu sądowego),</w:t>
      </w:r>
    </w:p>
    <w:p w:rsidR="00466F95" w:rsidRDefault="00466F95" w:rsidP="00EF5EC1">
      <w:pPr>
        <w:numPr>
          <w:ilvl w:val="0"/>
          <w:numId w:val="64"/>
        </w:numPr>
        <w:pBdr>
          <w:top w:val="nil"/>
          <w:left w:val="nil"/>
          <w:bottom w:val="nil"/>
          <w:right w:val="nil"/>
          <w:between w:val="nil"/>
        </w:pBdr>
        <w:spacing w:after="0"/>
        <w:jc w:val="both"/>
      </w:pPr>
      <w:proofErr w:type="gramStart"/>
      <w:r>
        <w:t>szanować</w:t>
      </w:r>
      <w:proofErr w:type="gramEnd"/>
      <w:r>
        <w:t xml:space="preserve"> prawo do intymności i potrzeby indywidualnego odpoczynku.</w:t>
      </w:r>
    </w:p>
    <w:p w:rsidR="00466F95" w:rsidRDefault="00466F95" w:rsidP="00EF5EC1">
      <w:pPr>
        <w:numPr>
          <w:ilvl w:val="0"/>
          <w:numId w:val="60"/>
        </w:numPr>
        <w:pBdr>
          <w:top w:val="nil"/>
          <w:left w:val="nil"/>
          <w:bottom w:val="nil"/>
          <w:right w:val="nil"/>
          <w:between w:val="nil"/>
        </w:pBdr>
        <w:spacing w:after="0"/>
        <w:jc w:val="both"/>
        <w:rPr>
          <w:color w:val="000000"/>
        </w:rPr>
      </w:pPr>
      <w:r>
        <w:rPr>
          <w:color w:val="000000"/>
        </w:rPr>
        <w:t xml:space="preserve">Niedopuszczalne jest: </w:t>
      </w:r>
    </w:p>
    <w:p w:rsidR="00466F95" w:rsidRDefault="00466F95" w:rsidP="00EF5EC1">
      <w:pPr>
        <w:numPr>
          <w:ilvl w:val="0"/>
          <w:numId w:val="65"/>
        </w:numPr>
        <w:pBdr>
          <w:top w:val="nil"/>
          <w:left w:val="nil"/>
          <w:bottom w:val="nil"/>
          <w:right w:val="nil"/>
          <w:between w:val="nil"/>
        </w:pBdr>
        <w:spacing w:after="0"/>
        <w:jc w:val="both"/>
        <w:rPr>
          <w:color w:val="000000"/>
        </w:rPr>
      </w:pPr>
      <w:proofErr w:type="gramStart"/>
      <w:r>
        <w:rPr>
          <w:color w:val="000000"/>
        </w:rPr>
        <w:lastRenderedPageBreak/>
        <w:t>zobowiązywanie</w:t>
      </w:r>
      <w:proofErr w:type="gramEnd"/>
      <w:r>
        <w:rPr>
          <w:color w:val="000000"/>
        </w:rPr>
        <w:t xml:space="preserve"> się wobec </w:t>
      </w:r>
      <w:r w:rsidR="00F55738">
        <w:rPr>
          <w:color w:val="000000"/>
        </w:rPr>
        <w:t>dziecka</w:t>
      </w:r>
      <w:r>
        <w:rPr>
          <w:color w:val="000000"/>
        </w:rPr>
        <w:t xml:space="preserve"> do zachowania tajemnicy w sprawach dotyczących zagrożenia jego dobra, </w:t>
      </w:r>
    </w:p>
    <w:p w:rsidR="00466F95" w:rsidRDefault="00466F95" w:rsidP="00EF5EC1">
      <w:pPr>
        <w:numPr>
          <w:ilvl w:val="0"/>
          <w:numId w:val="65"/>
        </w:numPr>
        <w:pBdr>
          <w:top w:val="nil"/>
          <w:left w:val="nil"/>
          <w:bottom w:val="nil"/>
          <w:right w:val="nil"/>
          <w:between w:val="nil"/>
        </w:pBdr>
        <w:spacing w:after="0"/>
        <w:jc w:val="both"/>
        <w:rPr>
          <w:color w:val="000000"/>
        </w:rPr>
      </w:pPr>
      <w:proofErr w:type="gramStart"/>
      <w:r>
        <w:rPr>
          <w:color w:val="000000"/>
        </w:rPr>
        <w:t>przeszukiwanie</w:t>
      </w:r>
      <w:proofErr w:type="gramEnd"/>
      <w:r>
        <w:rPr>
          <w:color w:val="000000"/>
        </w:rPr>
        <w:t xml:space="preserve">, niszczenie lub udostępnianie innym osobom własności </w:t>
      </w:r>
      <w:r w:rsidR="00F55738">
        <w:rPr>
          <w:color w:val="000000"/>
        </w:rPr>
        <w:t>dziecka</w:t>
      </w:r>
      <w:r>
        <w:rPr>
          <w:color w:val="000000"/>
        </w:rPr>
        <w:t xml:space="preserve"> bez zgody jego samego lub jego opiekunów, </w:t>
      </w:r>
    </w:p>
    <w:p w:rsidR="00466F95" w:rsidRPr="00AE707B" w:rsidRDefault="00466F95" w:rsidP="00EF5EC1">
      <w:pPr>
        <w:numPr>
          <w:ilvl w:val="0"/>
          <w:numId w:val="65"/>
        </w:numPr>
        <w:pBdr>
          <w:top w:val="nil"/>
          <w:left w:val="nil"/>
          <w:bottom w:val="nil"/>
          <w:right w:val="nil"/>
          <w:between w:val="nil"/>
        </w:pBdr>
        <w:spacing w:after="0"/>
        <w:jc w:val="both"/>
      </w:pPr>
      <w:proofErr w:type="gramStart"/>
      <w:r w:rsidRPr="00AE707B">
        <w:t>omawianie</w:t>
      </w:r>
      <w:proofErr w:type="gramEnd"/>
      <w:r w:rsidRPr="00AE707B">
        <w:t xml:space="preserve"> spraw i sytuacji </w:t>
      </w:r>
      <w:r w:rsidR="00F55738" w:rsidRPr="00AE707B">
        <w:t>dziecka</w:t>
      </w:r>
      <w:r w:rsidRPr="00AE707B">
        <w:t xml:space="preserve"> z osobami spoza grona osób bezpośrednio sprawujących opiekę nad </w:t>
      </w:r>
      <w:r w:rsidR="00F55738" w:rsidRPr="00AE707B">
        <w:t>nim</w:t>
      </w:r>
      <w:r w:rsidRPr="00AE707B">
        <w:t xml:space="preserve">, w sposób pozwalający zidentyfikować </w:t>
      </w:r>
      <w:r w:rsidR="00F55738" w:rsidRPr="00AE707B">
        <w:t>osobę</w:t>
      </w:r>
      <w:r w:rsidRPr="00AE707B">
        <w:t>, które</w:t>
      </w:r>
      <w:r w:rsidR="00F55738" w:rsidRPr="00AE707B">
        <w:t>j</w:t>
      </w:r>
      <w:r w:rsidRPr="00AE707B">
        <w:t xml:space="preserve"> rozmowa dotyczy,</w:t>
      </w:r>
    </w:p>
    <w:p w:rsidR="00466F95" w:rsidRPr="00AE707B" w:rsidRDefault="00466F95" w:rsidP="00EF5EC1">
      <w:pPr>
        <w:numPr>
          <w:ilvl w:val="0"/>
          <w:numId w:val="65"/>
        </w:numPr>
        <w:pBdr>
          <w:top w:val="nil"/>
          <w:left w:val="nil"/>
          <w:bottom w:val="nil"/>
          <w:right w:val="nil"/>
          <w:between w:val="nil"/>
        </w:pBdr>
        <w:spacing w:after="0"/>
        <w:jc w:val="both"/>
      </w:pPr>
      <w:proofErr w:type="gramStart"/>
      <w:r w:rsidRPr="00AE707B">
        <w:t>wyręczanie</w:t>
      </w:r>
      <w:proofErr w:type="gramEnd"/>
      <w:r w:rsidRPr="00AE707B">
        <w:t xml:space="preserve"> lub nadzorowanie bezpośrednie </w:t>
      </w:r>
      <w:r w:rsidR="00F55738" w:rsidRPr="00AE707B">
        <w:t>dziecka</w:t>
      </w:r>
      <w:r w:rsidRPr="00AE707B">
        <w:t xml:space="preserve"> podczas realizacji czynności samoobsługowych i higienicznych w przypadku, gdy nie wymaga tego </w:t>
      </w:r>
      <w:r w:rsidR="00F55738" w:rsidRPr="00AE707B">
        <w:t>jego</w:t>
      </w:r>
      <w:r w:rsidRPr="00AE707B">
        <w:t xml:space="preserve"> poziom funkcjonowania, </w:t>
      </w:r>
    </w:p>
    <w:p w:rsidR="00466F95" w:rsidRPr="00AE707B" w:rsidRDefault="00466F95" w:rsidP="00EF5EC1">
      <w:pPr>
        <w:numPr>
          <w:ilvl w:val="0"/>
          <w:numId w:val="65"/>
        </w:numPr>
        <w:pBdr>
          <w:top w:val="nil"/>
          <w:left w:val="nil"/>
          <w:bottom w:val="nil"/>
          <w:right w:val="nil"/>
          <w:between w:val="nil"/>
        </w:pBdr>
        <w:jc w:val="both"/>
      </w:pPr>
      <w:proofErr w:type="gramStart"/>
      <w:r w:rsidRPr="00AE707B">
        <w:t>zamykanie</w:t>
      </w:r>
      <w:proofErr w:type="gramEnd"/>
      <w:r w:rsidRPr="00AE707B">
        <w:t xml:space="preserve"> na klucz drzwi podczas zajęć indywidualnych (wychowawczych, terapeutycznych lub samoobsługowych) lub realizowanie ich w innych niż wskazane pomieszczeniach.</w:t>
      </w:r>
    </w:p>
    <w:p w:rsidR="00466F95" w:rsidRDefault="00466F95" w:rsidP="00466F95">
      <w:pPr>
        <w:spacing w:after="0" w:line="276" w:lineRule="auto"/>
        <w:jc w:val="both"/>
        <w:rPr>
          <w:b/>
        </w:rPr>
      </w:pPr>
    </w:p>
    <w:p w:rsidR="00466F95" w:rsidRDefault="00466F95" w:rsidP="00466F95">
      <w:pPr>
        <w:spacing w:after="0" w:line="276" w:lineRule="auto"/>
        <w:jc w:val="both"/>
        <w:rPr>
          <w:b/>
        </w:rPr>
      </w:pPr>
      <w:r>
        <w:rPr>
          <w:b/>
        </w:rPr>
        <w:t xml:space="preserve">Działania z wychowankami: </w:t>
      </w:r>
    </w:p>
    <w:p w:rsidR="00466F95" w:rsidRDefault="00466F95" w:rsidP="00466F95">
      <w:pPr>
        <w:pBdr>
          <w:top w:val="nil"/>
          <w:left w:val="nil"/>
          <w:bottom w:val="nil"/>
          <w:right w:val="nil"/>
          <w:between w:val="nil"/>
        </w:pBdr>
        <w:spacing w:after="0" w:line="240" w:lineRule="auto"/>
        <w:rPr>
          <w:i/>
          <w:color w:val="000000"/>
        </w:rPr>
      </w:pPr>
    </w:p>
    <w:p w:rsidR="00466F95" w:rsidRPr="00AE707B" w:rsidRDefault="00466F95" w:rsidP="00EF5EC1">
      <w:pPr>
        <w:numPr>
          <w:ilvl w:val="0"/>
          <w:numId w:val="67"/>
        </w:numPr>
        <w:pBdr>
          <w:top w:val="nil"/>
          <w:left w:val="nil"/>
          <w:bottom w:val="nil"/>
          <w:right w:val="nil"/>
          <w:between w:val="nil"/>
        </w:pBdr>
        <w:spacing w:after="0"/>
        <w:jc w:val="both"/>
      </w:pPr>
      <w:r w:rsidRPr="00AE707B">
        <w:t xml:space="preserve">Wszyscy pracownicy i wolontariusze są zobowiązani do doceniania i poszanowania wkładu </w:t>
      </w:r>
      <w:r w:rsidR="00F55738" w:rsidRPr="00AE707B">
        <w:t>dzieci</w:t>
      </w:r>
      <w:r w:rsidRPr="00AE707B">
        <w:t xml:space="preserve"> w</w:t>
      </w:r>
      <w:r w:rsidR="00210C1D">
        <w:t> </w:t>
      </w:r>
      <w:r w:rsidRPr="00AE707B">
        <w:t>podejmowane działania oraz pomoc im, jeśli umożliwia to poziom ich funkcjonowania, w</w:t>
      </w:r>
      <w:r w:rsidR="00210C1D">
        <w:t> </w:t>
      </w:r>
      <w:r w:rsidRPr="00AE707B">
        <w:t>rozpoznawaniu i rozwijaniu ich zainteresowań.</w:t>
      </w:r>
    </w:p>
    <w:p w:rsidR="00466F95" w:rsidRPr="00AE707B" w:rsidRDefault="00466F95" w:rsidP="00EF5EC1">
      <w:pPr>
        <w:numPr>
          <w:ilvl w:val="0"/>
          <w:numId w:val="67"/>
        </w:numPr>
        <w:pBdr>
          <w:top w:val="nil"/>
          <w:left w:val="nil"/>
          <w:bottom w:val="nil"/>
          <w:right w:val="nil"/>
          <w:between w:val="nil"/>
        </w:pBdr>
        <w:spacing w:after="0"/>
        <w:jc w:val="both"/>
      </w:pPr>
      <w:r w:rsidRPr="00AE707B">
        <w:t xml:space="preserve">Niedopuszczalne jest bagatelizowanie osiągnięć </w:t>
      </w:r>
      <w:r w:rsidR="00F55738" w:rsidRPr="00AE707B">
        <w:t>dzieci</w:t>
      </w:r>
      <w:r w:rsidRPr="00AE707B">
        <w:t xml:space="preserve"> oraz porównywanie ich wytworów, lekceważenie inicjatywy </w:t>
      </w:r>
      <w:r w:rsidR="00F55738" w:rsidRPr="00AE707B">
        <w:t>dziecka</w:t>
      </w:r>
      <w:r w:rsidRPr="00AE707B">
        <w:t xml:space="preserve"> w zakresie aktywności własnej oraz niszczenie wytworów </w:t>
      </w:r>
      <w:r w:rsidR="00F55738" w:rsidRPr="00AE707B">
        <w:t>dzieci</w:t>
      </w:r>
      <w:r w:rsidRPr="00AE707B">
        <w:t xml:space="preserve"> w ich obecności</w:t>
      </w:r>
      <w:r w:rsidR="00F55738" w:rsidRPr="00AE707B">
        <w:t>.</w:t>
      </w:r>
    </w:p>
    <w:p w:rsidR="00466F95" w:rsidRPr="00AE707B" w:rsidRDefault="00466F95" w:rsidP="00EF5EC1">
      <w:pPr>
        <w:numPr>
          <w:ilvl w:val="0"/>
          <w:numId w:val="67"/>
        </w:numPr>
        <w:pBdr>
          <w:top w:val="nil"/>
          <w:left w:val="nil"/>
          <w:bottom w:val="nil"/>
          <w:right w:val="nil"/>
          <w:between w:val="nil"/>
        </w:pBdr>
        <w:spacing w:after="0"/>
        <w:jc w:val="both"/>
      </w:pPr>
      <w:r w:rsidRPr="00AE707B">
        <w:t>Pracownicy podejmują działania wychowawcze mające na celu kształtowanie prawidłowych postaw - wyrażania emocji w sposób niekrzywdzący innych, niwelowanie zachowań agresywnych, promowanie zasad życzliwości.</w:t>
      </w:r>
    </w:p>
    <w:p w:rsidR="00466F95" w:rsidRPr="00AE707B" w:rsidRDefault="00466F95" w:rsidP="00EF5EC1">
      <w:pPr>
        <w:numPr>
          <w:ilvl w:val="0"/>
          <w:numId w:val="67"/>
        </w:numPr>
        <w:pBdr>
          <w:top w:val="nil"/>
          <w:left w:val="nil"/>
          <w:bottom w:val="nil"/>
          <w:right w:val="nil"/>
          <w:between w:val="nil"/>
        </w:pBdr>
        <w:spacing w:after="0"/>
        <w:jc w:val="both"/>
      </w:pPr>
      <w:r w:rsidRPr="00AE707B">
        <w:t xml:space="preserve">Niedozwolone jest celowe prowokowanie u </w:t>
      </w:r>
      <w:r w:rsidR="00F55738" w:rsidRPr="00AE707B">
        <w:t>dziecka</w:t>
      </w:r>
      <w:r w:rsidRPr="00AE707B">
        <w:t xml:space="preserve"> wystąpienia lub eskalacji zachowań trudnych, niepożądanych.</w:t>
      </w:r>
    </w:p>
    <w:p w:rsidR="00466F95" w:rsidRPr="00AE707B" w:rsidRDefault="00466F95" w:rsidP="00EF5EC1">
      <w:pPr>
        <w:numPr>
          <w:ilvl w:val="0"/>
          <w:numId w:val="67"/>
        </w:numPr>
        <w:pBdr>
          <w:top w:val="nil"/>
          <w:left w:val="nil"/>
          <w:bottom w:val="nil"/>
          <w:right w:val="nil"/>
          <w:between w:val="nil"/>
        </w:pBdr>
        <w:spacing w:after="0"/>
        <w:jc w:val="both"/>
      </w:pPr>
      <w:r w:rsidRPr="00AE707B">
        <w:t xml:space="preserve">Niedozwolone jest udostępnianie </w:t>
      </w:r>
      <w:r w:rsidR="00F55738" w:rsidRPr="00AE707B">
        <w:t>dzieciom</w:t>
      </w:r>
      <w:r w:rsidRPr="00AE707B">
        <w:t xml:space="preserve"> treści erotycznych i pornograficznych bez względu na ich formę; wszelkie czynności seksualne pomiędzy małoletnim z niepełnosprawnością/ osobą zależną (również dorosłą, wyrażającą zgodę) a jej opiekunem, nauczycielem, doradcą, pomocnikiem itp. stanowią formę nadużycia ze względu na relację nierówności stron (przewaga nad osoba niepełnosprawną).</w:t>
      </w:r>
    </w:p>
    <w:p w:rsidR="00466F95" w:rsidRDefault="00466F95" w:rsidP="00EF5EC1">
      <w:pPr>
        <w:numPr>
          <w:ilvl w:val="0"/>
          <w:numId w:val="67"/>
        </w:numPr>
        <w:pBdr>
          <w:top w:val="nil"/>
          <w:left w:val="nil"/>
          <w:bottom w:val="nil"/>
          <w:right w:val="nil"/>
          <w:between w:val="nil"/>
        </w:pBdr>
        <w:spacing w:after="0"/>
        <w:jc w:val="both"/>
        <w:rPr>
          <w:color w:val="000000"/>
        </w:rPr>
      </w:pPr>
      <w:r>
        <w:rPr>
          <w:color w:val="000000"/>
        </w:rPr>
        <w:t xml:space="preserve">Nie wolno utrwalać wizerunku </w:t>
      </w:r>
      <w:r w:rsidR="00F55738">
        <w:rPr>
          <w:color w:val="000000"/>
        </w:rPr>
        <w:t>dziecka</w:t>
      </w:r>
      <w:r>
        <w:rPr>
          <w:color w:val="000000"/>
        </w:rPr>
        <w:t xml:space="preserve"> (filmowanie, nagrywanie głosu, fotografowanie) dla potrzeb prywatnych. Dotyczy to także umożliwienia osobom trzecim utrwalenia wizerunków małoletnich, jeśli dyrekcja nie została o tym poinformowana, nie wyraziła na to zgody i nie uzyskała zgód rodziców/opiekunów prawnych oraz samych małoletnich.</w:t>
      </w:r>
    </w:p>
    <w:p w:rsidR="00466F95" w:rsidRDefault="00466F95" w:rsidP="00EF5EC1">
      <w:pPr>
        <w:numPr>
          <w:ilvl w:val="0"/>
          <w:numId w:val="67"/>
        </w:numPr>
        <w:pBdr>
          <w:top w:val="nil"/>
          <w:left w:val="nil"/>
          <w:bottom w:val="nil"/>
          <w:right w:val="nil"/>
          <w:between w:val="nil"/>
        </w:pBdr>
        <w:jc w:val="both"/>
        <w:rPr>
          <w:color w:val="000000"/>
        </w:rPr>
      </w:pPr>
      <w:r>
        <w:rPr>
          <w:color w:val="000000"/>
        </w:rPr>
        <w:t xml:space="preserve">Nie wolno proponować </w:t>
      </w:r>
      <w:r w:rsidR="00F55738">
        <w:rPr>
          <w:color w:val="000000"/>
        </w:rPr>
        <w:t>dzieciom</w:t>
      </w:r>
      <w:r>
        <w:rPr>
          <w:color w:val="000000"/>
        </w:rPr>
        <w:t xml:space="preserve"> alkoholu, wyrobów tytoniowych ani nielegalnych substancji, jak również używać ich w obecności </w:t>
      </w:r>
      <w:r w:rsidR="00F55738">
        <w:rPr>
          <w:color w:val="000000"/>
        </w:rPr>
        <w:t>dzieci</w:t>
      </w:r>
      <w:r>
        <w:rPr>
          <w:color w:val="000000"/>
        </w:rPr>
        <w:t>.</w:t>
      </w:r>
    </w:p>
    <w:p w:rsidR="00466F95" w:rsidRDefault="00466F95" w:rsidP="00466F95">
      <w:pPr>
        <w:spacing w:after="0" w:line="276" w:lineRule="auto"/>
        <w:jc w:val="both"/>
        <w:rPr>
          <w:b/>
        </w:rPr>
      </w:pPr>
    </w:p>
    <w:p w:rsidR="00466F95" w:rsidRDefault="00466F95" w:rsidP="00466F95">
      <w:pPr>
        <w:spacing w:after="0" w:line="276" w:lineRule="auto"/>
        <w:jc w:val="both"/>
        <w:rPr>
          <w:b/>
        </w:rPr>
      </w:pPr>
      <w:r>
        <w:rPr>
          <w:b/>
        </w:rPr>
        <w:t>Kontakt fizyczny</w:t>
      </w:r>
    </w:p>
    <w:p w:rsidR="00466F95" w:rsidRDefault="00466F95" w:rsidP="00466F95">
      <w:pPr>
        <w:spacing w:after="0" w:line="276" w:lineRule="auto"/>
        <w:jc w:val="both"/>
        <w:rPr>
          <w:b/>
        </w:rPr>
      </w:pPr>
    </w:p>
    <w:p w:rsidR="00466F95" w:rsidRDefault="00466F95" w:rsidP="00EF5EC1">
      <w:pPr>
        <w:numPr>
          <w:ilvl w:val="0"/>
          <w:numId w:val="68"/>
        </w:numPr>
        <w:pBdr>
          <w:top w:val="nil"/>
          <w:left w:val="nil"/>
          <w:bottom w:val="nil"/>
          <w:right w:val="nil"/>
          <w:between w:val="nil"/>
        </w:pBdr>
        <w:spacing w:after="0" w:line="276" w:lineRule="auto"/>
        <w:jc w:val="both"/>
        <w:rPr>
          <w:color w:val="000000"/>
        </w:rPr>
      </w:pPr>
      <w:r>
        <w:rPr>
          <w:color w:val="000000"/>
        </w:rPr>
        <w:t xml:space="preserve">Każde </w:t>
      </w:r>
      <w:proofErr w:type="spellStart"/>
      <w:r>
        <w:rPr>
          <w:color w:val="000000"/>
        </w:rPr>
        <w:t>przemocowe</w:t>
      </w:r>
      <w:proofErr w:type="spellEnd"/>
      <w:r>
        <w:rPr>
          <w:color w:val="000000"/>
        </w:rPr>
        <w:t xml:space="preserve"> działanie wobec małoletniego jest niedopuszczalne. Istnieją jednak sytuacje, w</w:t>
      </w:r>
      <w:r w:rsidR="00BA047B">
        <w:rPr>
          <w:color w:val="000000"/>
        </w:rPr>
        <w:t> </w:t>
      </w:r>
      <w:r>
        <w:rPr>
          <w:color w:val="000000"/>
        </w:rPr>
        <w:t>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Należy kierować się zawsze swoim profesjonalnym osądem, słuchając, obserwując i odnotowując reakcję dziecka, pytając je o zgodę na kontakt fizyczny (np. przytulenie) i</w:t>
      </w:r>
      <w:r w:rsidR="00BA047B">
        <w:rPr>
          <w:color w:val="000000"/>
        </w:rPr>
        <w:t> </w:t>
      </w:r>
      <w:r>
        <w:rPr>
          <w:color w:val="000000"/>
        </w:rPr>
        <w:t>zachowując świadomość, że nawet przy Twoich dobrych intencjach taki kontakt może być błędnie zinterpretowany przez dziecko lub osoby trzecie.</w:t>
      </w:r>
    </w:p>
    <w:p w:rsidR="00466F95" w:rsidRDefault="00466F95" w:rsidP="00EF5EC1">
      <w:pPr>
        <w:numPr>
          <w:ilvl w:val="0"/>
          <w:numId w:val="68"/>
        </w:numPr>
        <w:pBdr>
          <w:top w:val="nil"/>
          <w:left w:val="nil"/>
          <w:bottom w:val="nil"/>
          <w:right w:val="nil"/>
          <w:between w:val="nil"/>
        </w:pBdr>
        <w:spacing w:after="0" w:line="276" w:lineRule="auto"/>
        <w:jc w:val="both"/>
        <w:rPr>
          <w:color w:val="000000"/>
        </w:rPr>
      </w:pPr>
      <w:r>
        <w:rPr>
          <w:color w:val="000000"/>
        </w:rPr>
        <w:t>Nie wolno:</w:t>
      </w:r>
    </w:p>
    <w:p w:rsidR="00466F95" w:rsidRDefault="00466F95" w:rsidP="00EF5EC1">
      <w:pPr>
        <w:numPr>
          <w:ilvl w:val="0"/>
          <w:numId w:val="66"/>
        </w:numPr>
        <w:pBdr>
          <w:top w:val="nil"/>
          <w:left w:val="nil"/>
          <w:bottom w:val="nil"/>
          <w:right w:val="nil"/>
          <w:between w:val="nil"/>
        </w:pBdr>
        <w:spacing w:after="0" w:line="276" w:lineRule="auto"/>
        <w:jc w:val="both"/>
        <w:rPr>
          <w:color w:val="000000"/>
        </w:rPr>
      </w:pPr>
      <w:proofErr w:type="gramStart"/>
      <w:r>
        <w:rPr>
          <w:color w:val="000000"/>
        </w:rPr>
        <w:lastRenderedPageBreak/>
        <w:t>bić</w:t>
      </w:r>
      <w:proofErr w:type="gramEnd"/>
      <w:r>
        <w:rPr>
          <w:color w:val="000000"/>
        </w:rPr>
        <w:t xml:space="preserve">, szturchać, popychać ani w jakikolwiek sposób naruszać integralności fizycznej </w:t>
      </w:r>
      <w:r w:rsidR="00F55738">
        <w:rPr>
          <w:color w:val="000000"/>
        </w:rPr>
        <w:t>dziecka</w:t>
      </w:r>
      <w:r>
        <w:rPr>
          <w:color w:val="000000"/>
        </w:rPr>
        <w:t>,</w:t>
      </w:r>
    </w:p>
    <w:p w:rsidR="00466F95" w:rsidRDefault="00466F95" w:rsidP="00EF5EC1">
      <w:pPr>
        <w:numPr>
          <w:ilvl w:val="0"/>
          <w:numId w:val="66"/>
        </w:numPr>
        <w:pBdr>
          <w:top w:val="nil"/>
          <w:left w:val="nil"/>
          <w:bottom w:val="nil"/>
          <w:right w:val="nil"/>
          <w:between w:val="nil"/>
        </w:pBdr>
        <w:spacing w:after="0" w:line="276" w:lineRule="auto"/>
        <w:jc w:val="both"/>
        <w:rPr>
          <w:color w:val="000000"/>
        </w:rPr>
      </w:pPr>
      <w:proofErr w:type="gramStart"/>
      <w:r>
        <w:rPr>
          <w:color w:val="000000"/>
        </w:rPr>
        <w:t>stosować</w:t>
      </w:r>
      <w:proofErr w:type="gramEnd"/>
      <w:r>
        <w:rPr>
          <w:color w:val="000000"/>
        </w:rPr>
        <w:t xml:space="preserve"> kar cielesnych lub grozić ich zastosowaniem,</w:t>
      </w:r>
    </w:p>
    <w:p w:rsidR="00466F95" w:rsidRDefault="00466F95" w:rsidP="00EF5EC1">
      <w:pPr>
        <w:numPr>
          <w:ilvl w:val="0"/>
          <w:numId w:val="66"/>
        </w:numPr>
        <w:pBdr>
          <w:top w:val="nil"/>
          <w:left w:val="nil"/>
          <w:bottom w:val="nil"/>
          <w:right w:val="nil"/>
          <w:between w:val="nil"/>
        </w:pBdr>
        <w:spacing w:after="0" w:line="276" w:lineRule="auto"/>
        <w:jc w:val="both"/>
        <w:rPr>
          <w:color w:val="000000"/>
        </w:rPr>
      </w:pPr>
      <w:proofErr w:type="gramStart"/>
      <w:r>
        <w:rPr>
          <w:color w:val="000000"/>
        </w:rPr>
        <w:t>dotykać</w:t>
      </w:r>
      <w:proofErr w:type="gramEnd"/>
      <w:r>
        <w:rPr>
          <w:color w:val="000000"/>
        </w:rPr>
        <w:t xml:space="preserve"> </w:t>
      </w:r>
      <w:r w:rsidR="00F55738">
        <w:rPr>
          <w:color w:val="000000"/>
        </w:rPr>
        <w:t>dziecka</w:t>
      </w:r>
      <w:r>
        <w:rPr>
          <w:color w:val="000000"/>
        </w:rPr>
        <w:t xml:space="preserve"> w sposób, który może być uznany za nieprzyzwoity lub niestosowny.</w:t>
      </w:r>
    </w:p>
    <w:p w:rsidR="00466F95" w:rsidRPr="0051287E" w:rsidRDefault="00466F95" w:rsidP="00EF5EC1">
      <w:pPr>
        <w:numPr>
          <w:ilvl w:val="0"/>
          <w:numId w:val="68"/>
        </w:numPr>
        <w:pBdr>
          <w:top w:val="nil"/>
          <w:left w:val="nil"/>
          <w:bottom w:val="nil"/>
          <w:right w:val="nil"/>
          <w:between w:val="nil"/>
        </w:pBdr>
        <w:spacing w:after="0" w:line="276" w:lineRule="auto"/>
        <w:jc w:val="both"/>
      </w:pPr>
      <w:r w:rsidRPr="0051287E">
        <w:t xml:space="preserve">Osoby z NI cechują się skłonnością do emocjonalnego uzależnienia i trudnościami ze zrozumieniem zasad społecznych oraz w kontaktach z innymi ludźmi - </w:t>
      </w:r>
      <w:proofErr w:type="gramStart"/>
      <w:r w:rsidRPr="0051287E">
        <w:t>mogą więc</w:t>
      </w:r>
      <w:proofErr w:type="gramEnd"/>
      <w:r w:rsidRPr="0051287E">
        <w:t xml:space="preserve"> dążyć do nieadekwatnych lub niestosownych fizycznych kontaktów z dorosłymi i rówieśnikami. W takich sytuacjach należy pomóc </w:t>
      </w:r>
      <w:r w:rsidR="00F55738" w:rsidRPr="0051287E">
        <w:t>dziecku</w:t>
      </w:r>
      <w:r w:rsidRPr="0051287E">
        <w:t>/osobie zależnej w zrozumieniu znaczenia osobistych granic.</w:t>
      </w:r>
    </w:p>
    <w:p w:rsidR="00466F95" w:rsidRPr="0051287E" w:rsidRDefault="00466F95" w:rsidP="00EF5EC1">
      <w:pPr>
        <w:numPr>
          <w:ilvl w:val="0"/>
          <w:numId w:val="68"/>
        </w:numPr>
        <w:pBdr>
          <w:top w:val="nil"/>
          <w:left w:val="nil"/>
          <w:bottom w:val="nil"/>
          <w:right w:val="nil"/>
          <w:between w:val="nil"/>
        </w:pBdr>
        <w:spacing w:after="0" w:line="276" w:lineRule="auto"/>
        <w:jc w:val="both"/>
      </w:pPr>
      <w:r w:rsidRPr="0051287E">
        <w:t xml:space="preserve">Kontakt fizyczny z </w:t>
      </w:r>
      <w:r w:rsidR="00F55738" w:rsidRPr="0051287E">
        <w:t>dzieckiem</w:t>
      </w:r>
      <w:r w:rsidRPr="0051287E">
        <w:t xml:space="preserve"> nigdy nie może być niejawny bądź ukrywany, wiązać się z jakąkolwiek gratyfikacją ani wynikać z relacji władzy. W sytuacji bycia świadkiem jakiegokolwiek z wyżej opisanych zachowań i/lub sytuacji ze strony innych dorosłych lub dzieci, postąpić zgodnie z</w:t>
      </w:r>
      <w:r w:rsidR="00BA047B">
        <w:t> </w:t>
      </w:r>
      <w:r w:rsidRPr="0051287E">
        <w:t>obowiązującą procedurą interwencji.</w:t>
      </w:r>
    </w:p>
    <w:p w:rsidR="00466F95" w:rsidRPr="0051287E" w:rsidRDefault="00466F95" w:rsidP="00EF5EC1">
      <w:pPr>
        <w:numPr>
          <w:ilvl w:val="0"/>
          <w:numId w:val="68"/>
        </w:numPr>
        <w:pBdr>
          <w:top w:val="nil"/>
          <w:left w:val="nil"/>
          <w:bottom w:val="nil"/>
          <w:right w:val="nil"/>
          <w:between w:val="nil"/>
        </w:pBdr>
        <w:spacing w:after="0" w:line="276" w:lineRule="auto"/>
        <w:jc w:val="both"/>
      </w:pPr>
      <w:r w:rsidRPr="0051287E">
        <w:t xml:space="preserve">Specyfika pracy pedagoga specjalnego zakłada wielość interakcji z </w:t>
      </w:r>
      <w:r w:rsidR="00F55738" w:rsidRPr="0051287E">
        <w:t>dziećmi</w:t>
      </w:r>
      <w:r w:rsidRPr="0051287E">
        <w:t>, również na poziomie kontaktu fizycznego. Różne formy terapii, trening samoobsługi, wspomaganie w realizacji codziennych czynności oparte są na bezpośrednim kontakcie fizycznym. Sytuacje te są całkowicie usprawiedliwione a wręcz nieodzowne dla skuteczności podejmowanych działań. Rękojmią ich jednoznaczności i</w:t>
      </w:r>
      <w:r w:rsidR="00BA047B">
        <w:t> </w:t>
      </w:r>
      <w:r w:rsidRPr="0051287E">
        <w:t>terapeutycznego znaczenia jest pełna samoświadomość i integracja wewnętrzna pedagoga.</w:t>
      </w:r>
    </w:p>
    <w:p w:rsidR="00466F95" w:rsidRPr="0051287E" w:rsidRDefault="00466F95" w:rsidP="00EF5EC1">
      <w:pPr>
        <w:numPr>
          <w:ilvl w:val="0"/>
          <w:numId w:val="68"/>
        </w:numPr>
        <w:pBdr>
          <w:top w:val="nil"/>
          <w:left w:val="nil"/>
          <w:bottom w:val="nil"/>
          <w:right w:val="nil"/>
          <w:between w:val="nil"/>
        </w:pBdr>
        <w:spacing w:after="0"/>
        <w:jc w:val="both"/>
      </w:pPr>
      <w:r w:rsidRPr="0051287E">
        <w:t xml:space="preserve">W sytuacjach wymagających czynności pielęgnacyjnych i higienicznych wobec podopiecznego, należy unikać innego niż niezbędny kontaktu fizycznego z dzieckiem. Dotyczy to zwłaszcza pomagania dziecku w ubieraniu i rozbieraniu, jedzeniu, myciu, przewijaniu i w korzystaniu z toalety. Nie należy narażać intymności podopiecznych na spojrzenia innych osób, np. podczas kąpieli, przebierania itd. </w:t>
      </w:r>
    </w:p>
    <w:p w:rsidR="00466F95" w:rsidRPr="0051287E" w:rsidRDefault="00466F95" w:rsidP="00EF5EC1">
      <w:pPr>
        <w:numPr>
          <w:ilvl w:val="0"/>
          <w:numId w:val="68"/>
        </w:numPr>
        <w:pBdr>
          <w:top w:val="nil"/>
          <w:left w:val="nil"/>
          <w:bottom w:val="nil"/>
          <w:right w:val="nil"/>
          <w:between w:val="nil"/>
        </w:pBdr>
        <w:spacing w:after="0" w:line="276" w:lineRule="auto"/>
        <w:jc w:val="both"/>
      </w:pPr>
      <w:r w:rsidRPr="0051287E">
        <w:t>Należy dążyć do tego, aby konieczne życiowo sytuacje, w których przekraczane są fizyczne granice osoby niepełnosprawnej (przebieranie, przewijanie, toaleta, badanie i zabiegi medyczne) odbywały się w</w:t>
      </w:r>
      <w:r w:rsidR="00BA047B">
        <w:t> </w:t>
      </w:r>
      <w:r w:rsidRPr="0051287E">
        <w:t>stałych, przeznaczonych do tych celów pomieszczeniach, z zabezpieczeniem intymności osoby. W</w:t>
      </w:r>
      <w:r w:rsidR="00BA047B">
        <w:t> </w:t>
      </w:r>
      <w:r w:rsidRPr="0051287E">
        <w:t>sytuacji przekraczania granic fizycznych należy zapowiadać i informować osobę, co będzie wykonywane oraz unikać nawiązywania z nią w takich sytuacjach interakcji emocjonalnej.</w:t>
      </w:r>
    </w:p>
    <w:p w:rsidR="002E560C" w:rsidRPr="0051287E" w:rsidRDefault="002E560C" w:rsidP="002E560C">
      <w:pPr>
        <w:numPr>
          <w:ilvl w:val="0"/>
          <w:numId w:val="68"/>
        </w:numPr>
        <w:pBdr>
          <w:top w:val="nil"/>
          <w:left w:val="nil"/>
          <w:bottom w:val="nil"/>
          <w:right w:val="nil"/>
          <w:between w:val="nil"/>
        </w:pBdr>
        <w:spacing w:after="0" w:line="276" w:lineRule="auto"/>
        <w:jc w:val="both"/>
      </w:pPr>
      <w:r w:rsidRPr="0051287E">
        <w:t xml:space="preserve">W trakcie wykonywania czynności higienicznych (przewijanie, pielęgnacja, toaleta) drzwi od pomieszczenia nie powinny być zamknięte na klucz a intymność dziecka zabezpieczamy przed wzrokiem osób postronnych środkami, które nie uniemożliwiają ewentualnej interwencji, np. parawan </w:t>
      </w:r>
      <w:proofErr w:type="gramStart"/>
      <w:r w:rsidRPr="0051287E">
        <w:t>itp. Jeśli</w:t>
      </w:r>
      <w:proofErr w:type="gramEnd"/>
      <w:r w:rsidRPr="0051287E">
        <w:t xml:space="preserve"> to możliwe w czynnościach higienicznych osobie z niepełnosprawnością powinny towarzyszyć dwie osoby.</w:t>
      </w:r>
    </w:p>
    <w:p w:rsidR="00466F95" w:rsidRDefault="00466F95" w:rsidP="00EF5EC1">
      <w:pPr>
        <w:numPr>
          <w:ilvl w:val="0"/>
          <w:numId w:val="68"/>
        </w:numPr>
        <w:pBdr>
          <w:top w:val="nil"/>
          <w:left w:val="nil"/>
          <w:bottom w:val="nil"/>
          <w:right w:val="nil"/>
          <w:between w:val="nil"/>
        </w:pBdr>
        <w:spacing w:after="0" w:line="276" w:lineRule="auto"/>
        <w:jc w:val="both"/>
        <w:rPr>
          <w:color w:val="000000"/>
        </w:rPr>
      </w:pPr>
      <w:r>
        <w:rPr>
          <w:color w:val="000000"/>
        </w:rPr>
        <w:t>Podczas dłuższych niż jednodniowe wyjazdów i wycieczek niedopuszczalne jest spanie z dzieckiem w</w:t>
      </w:r>
      <w:r w:rsidR="00BA047B">
        <w:rPr>
          <w:color w:val="000000"/>
        </w:rPr>
        <w:t> </w:t>
      </w:r>
      <w:r>
        <w:rPr>
          <w:color w:val="000000"/>
        </w:rPr>
        <w:t>jednym łóżku lub w jednym pokoju.</w:t>
      </w:r>
    </w:p>
    <w:p w:rsidR="00466F95" w:rsidRPr="0051287E" w:rsidRDefault="00466F95" w:rsidP="00EF5EC1">
      <w:pPr>
        <w:numPr>
          <w:ilvl w:val="0"/>
          <w:numId w:val="68"/>
        </w:numPr>
        <w:pBdr>
          <w:top w:val="nil"/>
          <w:left w:val="nil"/>
          <w:bottom w:val="nil"/>
          <w:right w:val="nil"/>
          <w:between w:val="nil"/>
        </w:pBdr>
        <w:spacing w:after="0" w:line="276" w:lineRule="auto"/>
        <w:jc w:val="both"/>
      </w:pPr>
      <w:r w:rsidRPr="0051287E">
        <w:t xml:space="preserve">Dopuszczalne jest fizyczne przytrzymanie </w:t>
      </w:r>
      <w:r w:rsidR="00F55738" w:rsidRPr="0051287E">
        <w:t>dziecka</w:t>
      </w:r>
      <w:r w:rsidRPr="0051287E">
        <w:t xml:space="preserve"> silnie wzburzonego w celu uniknięcia przez niego urazów lub w obronie bezpieczeństwa innych </w:t>
      </w:r>
      <w:r w:rsidR="00F55738" w:rsidRPr="0051287E">
        <w:t>osób</w:t>
      </w:r>
      <w:r w:rsidRPr="0051287E">
        <w:t xml:space="preserve"> lub własnego.</w:t>
      </w:r>
    </w:p>
    <w:p w:rsidR="00466F95" w:rsidRPr="0051287E" w:rsidRDefault="00466F95" w:rsidP="00EF5EC1">
      <w:pPr>
        <w:numPr>
          <w:ilvl w:val="0"/>
          <w:numId w:val="68"/>
        </w:numPr>
        <w:pBdr>
          <w:top w:val="nil"/>
          <w:left w:val="nil"/>
          <w:bottom w:val="nil"/>
          <w:right w:val="nil"/>
          <w:between w:val="nil"/>
        </w:pBdr>
        <w:spacing w:after="0" w:line="276" w:lineRule="auto"/>
        <w:jc w:val="both"/>
      </w:pPr>
      <w:r w:rsidRPr="0051287E">
        <w:t xml:space="preserve">Stosowanie przymusu bezpośredniego wobec małoletniego możliwe jest wyłącznie w celu zapewnienie bezpieczeństwa wszystkim </w:t>
      </w:r>
      <w:r w:rsidR="00F55738" w:rsidRPr="0051287E">
        <w:t>dzieciom</w:t>
      </w:r>
      <w:r w:rsidRPr="0051287E">
        <w:t xml:space="preserve"> i dorosłym przebywającym w placówce/instytucji/działalności</w:t>
      </w:r>
      <w:r w:rsidR="00F55738" w:rsidRPr="0051287E">
        <w:t>/ ….</w:t>
      </w:r>
      <w:r w:rsidRPr="0051287E">
        <w:t xml:space="preserve"> </w:t>
      </w:r>
      <w:proofErr w:type="gramStart"/>
      <w:r w:rsidRPr="0051287E">
        <w:t>w</w:t>
      </w:r>
      <w:proofErr w:type="gramEnd"/>
      <w:r w:rsidRPr="0051287E">
        <w:t xml:space="preserve"> przypadku wystąpienia sytuacji zagrożenia bezpieczeństwa, zdrowia i życia tych osób, przy jednoczesnym wystąpieniu przesłanek wynikających z ustawy o ochronie zdrowia psychicznego i</w:t>
      </w:r>
      <w:r w:rsidR="00BA047B">
        <w:t> </w:t>
      </w:r>
      <w:r w:rsidRPr="0051287E">
        <w:t>zgodnie z przepisami tej ustawy.</w:t>
      </w:r>
      <w:r w:rsidR="002E560C" w:rsidRPr="0051287E">
        <w:rPr>
          <w:rStyle w:val="Odwoanieprzypisudolnego"/>
        </w:rPr>
        <w:footnoteReference w:id="4"/>
      </w:r>
    </w:p>
    <w:p w:rsidR="000C51A3" w:rsidRDefault="000C51A3" w:rsidP="000C51A3">
      <w:pPr>
        <w:rPr>
          <w:b/>
        </w:rPr>
      </w:pPr>
    </w:p>
    <w:p w:rsidR="000C51A3" w:rsidRDefault="000C51A3" w:rsidP="00864FC8"/>
    <w:p w:rsidR="00466F95" w:rsidRDefault="00466F95" w:rsidP="001265A3">
      <w:pPr>
        <w:rPr>
          <w:b/>
        </w:rPr>
      </w:pPr>
    </w:p>
    <w:p w:rsidR="00466F95" w:rsidRDefault="00466F95" w:rsidP="001265A3">
      <w:pPr>
        <w:rPr>
          <w:b/>
        </w:rPr>
      </w:pPr>
    </w:p>
    <w:p w:rsidR="00511B36" w:rsidRDefault="00511B36" w:rsidP="001265A3">
      <w:pPr>
        <w:rPr>
          <w:b/>
        </w:rPr>
        <w:sectPr w:rsidR="00511B36" w:rsidSect="001A56C4">
          <w:type w:val="continuous"/>
          <w:pgSz w:w="11906" w:h="16838"/>
          <w:pgMar w:top="720" w:right="720" w:bottom="720" w:left="720" w:header="708" w:footer="708" w:gutter="0"/>
          <w:pgNumType w:start="1"/>
          <w:cols w:space="708"/>
        </w:sectPr>
      </w:pPr>
    </w:p>
    <w:p w:rsidR="00466F95" w:rsidRDefault="00466F95" w:rsidP="001265A3">
      <w:pPr>
        <w:rPr>
          <w:b/>
        </w:rPr>
      </w:pPr>
    </w:p>
    <w:p w:rsidR="00466F95" w:rsidRDefault="00466F95" w:rsidP="001265A3">
      <w:pPr>
        <w:rPr>
          <w:b/>
        </w:rPr>
      </w:pPr>
    </w:p>
    <w:p w:rsidR="001265A3" w:rsidRDefault="001265A3" w:rsidP="001265A3">
      <w:pPr>
        <w:rPr>
          <w:b/>
        </w:rPr>
      </w:pPr>
      <w:r>
        <w:rPr>
          <w:b/>
        </w:rPr>
        <w:t>ZAŁĄCZNIK NR 4</w:t>
      </w:r>
    </w:p>
    <w:p w:rsidR="001265A3" w:rsidRDefault="001265A3" w:rsidP="001265A3">
      <w:pPr>
        <w:spacing w:after="0"/>
        <w:ind w:left="360" w:hanging="360"/>
        <w:jc w:val="center"/>
        <w:rPr>
          <w:b/>
        </w:rPr>
      </w:pPr>
    </w:p>
    <w:p w:rsidR="006A4E48" w:rsidRPr="001456E6" w:rsidRDefault="006A4E48" w:rsidP="006A4E48">
      <w:pPr>
        <w:jc w:val="center"/>
        <w:rPr>
          <w:b/>
          <w:u w:val="single"/>
        </w:rPr>
      </w:pPr>
      <w:r w:rsidRPr="001456E6">
        <w:rPr>
          <w:b/>
          <w:u w:val="single"/>
        </w:rPr>
        <w:t>OŚWIADCZENIE</w:t>
      </w:r>
    </w:p>
    <w:p w:rsidR="006A4E48" w:rsidRPr="001456E6" w:rsidRDefault="006A4E48" w:rsidP="006A4E48">
      <w:pPr>
        <w:jc w:val="center"/>
        <w:rPr>
          <w:shd w:val="clear" w:color="auto" w:fill="FFFFFF"/>
        </w:rPr>
      </w:pPr>
      <w:proofErr w:type="gramStart"/>
      <w:r w:rsidRPr="001456E6">
        <w:t>w</w:t>
      </w:r>
      <w:proofErr w:type="gramEnd"/>
      <w:r w:rsidRPr="001456E6">
        <w:t xml:space="preserve"> trybie art. 21</w:t>
      </w:r>
      <w:r>
        <w:t xml:space="preserve"> ust. 1-11 oraz art. 22 b- art. 22 c</w:t>
      </w:r>
      <w:r w:rsidRPr="001456E6">
        <w:t xml:space="preserve"> </w:t>
      </w:r>
      <w:r w:rsidRPr="001456E6">
        <w:rPr>
          <w:shd w:val="clear" w:color="auto" w:fill="FFFFFF"/>
        </w:rPr>
        <w:t>Ustawy z dnia 13 maja 2016 r. o przeciwdziałaniu zagrożeniom przestępczością na tle seksualnym i ochronie małoletnich.</w:t>
      </w:r>
    </w:p>
    <w:p w:rsidR="006A4E48" w:rsidRPr="001456E6" w:rsidRDefault="006A4E48" w:rsidP="006A4E48">
      <w:pPr>
        <w:jc w:val="center"/>
      </w:pPr>
      <w:r w:rsidRPr="001456E6">
        <w:rPr>
          <w:shd w:val="clear" w:color="auto" w:fill="FFFFFF"/>
        </w:rPr>
        <w:t xml:space="preserve"> (</w:t>
      </w:r>
      <w:proofErr w:type="spellStart"/>
      <w:r w:rsidRPr="001456E6">
        <w:rPr>
          <w:shd w:val="clear" w:color="auto" w:fill="FFFFFF"/>
        </w:rPr>
        <w:t>t.j</w:t>
      </w:r>
      <w:proofErr w:type="spellEnd"/>
      <w:r w:rsidRPr="001456E6">
        <w:rPr>
          <w:shd w:val="clear" w:color="auto" w:fill="FFFFFF"/>
        </w:rPr>
        <w:t xml:space="preserve">. Dz. U. </w:t>
      </w:r>
      <w:proofErr w:type="gramStart"/>
      <w:r w:rsidRPr="001456E6">
        <w:rPr>
          <w:shd w:val="clear" w:color="auto" w:fill="FFFFFF"/>
        </w:rPr>
        <w:t>z</w:t>
      </w:r>
      <w:proofErr w:type="gramEnd"/>
      <w:r w:rsidRPr="001456E6">
        <w:rPr>
          <w:shd w:val="clear" w:color="auto" w:fill="FFFFFF"/>
        </w:rPr>
        <w:t xml:space="preserve"> 2023 r. poz. 1304 z </w:t>
      </w:r>
      <w:proofErr w:type="spellStart"/>
      <w:r w:rsidRPr="001456E6">
        <w:rPr>
          <w:shd w:val="clear" w:color="auto" w:fill="FFFFFF"/>
        </w:rPr>
        <w:t>późn</w:t>
      </w:r>
      <w:proofErr w:type="spellEnd"/>
      <w:r w:rsidRPr="001456E6">
        <w:rPr>
          <w:shd w:val="clear" w:color="auto" w:fill="FFFFFF"/>
        </w:rPr>
        <w:t xml:space="preserve">. </w:t>
      </w:r>
      <w:proofErr w:type="gramStart"/>
      <w:r w:rsidRPr="001456E6">
        <w:rPr>
          <w:shd w:val="clear" w:color="auto" w:fill="FFFFFF"/>
        </w:rPr>
        <w:t>zm</w:t>
      </w:r>
      <w:proofErr w:type="gramEnd"/>
      <w:r w:rsidRPr="001456E6">
        <w:rPr>
          <w:shd w:val="clear" w:color="auto" w:fill="FFFFFF"/>
        </w:rPr>
        <w:t>.)</w:t>
      </w:r>
    </w:p>
    <w:p w:rsidR="006A4E48" w:rsidRPr="001456E6" w:rsidRDefault="006A4E48" w:rsidP="006A4E48">
      <w:pPr>
        <w:jc w:val="both"/>
        <w:rPr>
          <w:u w:val="single"/>
          <w:shd w:val="clear" w:color="auto" w:fill="FFFFFF"/>
        </w:rPr>
      </w:pPr>
      <w:r w:rsidRPr="001456E6">
        <w:rPr>
          <w:u w:val="single"/>
        </w:rPr>
        <w:t xml:space="preserve">Ja niżej podpisana/y </w:t>
      </w:r>
      <w:r w:rsidRPr="001456E6">
        <w:rPr>
          <w:u w:val="single"/>
          <w:shd w:val="clear" w:color="auto" w:fill="FFFFFF"/>
        </w:rPr>
        <w:t>oświadczam, że:</w:t>
      </w:r>
    </w:p>
    <w:p w:rsidR="006A4E48" w:rsidRDefault="006A4E48" w:rsidP="00EF5EC1">
      <w:pPr>
        <w:pStyle w:val="Akapitzlist"/>
        <w:numPr>
          <w:ilvl w:val="0"/>
          <w:numId w:val="71"/>
        </w:numPr>
        <w:jc w:val="both"/>
        <w:rPr>
          <w:shd w:val="clear" w:color="auto" w:fill="FFFFFF"/>
        </w:rPr>
      </w:pPr>
      <w:r w:rsidRPr="001456E6">
        <w:rPr>
          <w:shd w:val="clear" w:color="auto" w:fill="FFFFFF"/>
        </w:rPr>
        <w:t>Zapoznałam/zapoznałem się z treścią dokumentu pn. „Standardy Ochrony Małoletnich” obowiązującego w …………………………………………………………....</w:t>
      </w:r>
      <w:r>
        <w:rPr>
          <w:shd w:val="clear" w:color="auto" w:fill="FFFFFF"/>
        </w:rPr>
        <w:t>.............................</w:t>
      </w:r>
    </w:p>
    <w:p w:rsidR="006A4E48" w:rsidRPr="001456E6" w:rsidRDefault="006A4E48" w:rsidP="006A4E48">
      <w:pPr>
        <w:pStyle w:val="Akapitzlist"/>
        <w:jc w:val="both"/>
        <w:rPr>
          <w:shd w:val="clear" w:color="auto" w:fill="FFFFFF"/>
        </w:rPr>
      </w:pPr>
      <w:r w:rsidRPr="001456E6">
        <w:rPr>
          <w:shd w:val="clear" w:color="auto" w:fill="FFFFFF"/>
        </w:rPr>
        <w:t xml:space="preserve">(nazwa placówki). </w:t>
      </w:r>
    </w:p>
    <w:p w:rsidR="006A4E48" w:rsidRPr="001456E6" w:rsidRDefault="006A4E48" w:rsidP="00EF5EC1">
      <w:pPr>
        <w:pStyle w:val="Akapitzlist"/>
        <w:numPr>
          <w:ilvl w:val="0"/>
          <w:numId w:val="71"/>
        </w:numPr>
        <w:jc w:val="both"/>
        <w:rPr>
          <w:rStyle w:val="hgkelc"/>
        </w:rPr>
      </w:pPr>
      <w:r w:rsidRPr="001456E6">
        <w:rPr>
          <w:shd w:val="clear" w:color="auto" w:fill="FFFFFF"/>
        </w:rPr>
        <w:t>Oświadczam*, że jestem świadomy, że s</w:t>
      </w:r>
      <w:r w:rsidRPr="001456E6">
        <w:rPr>
          <w:rStyle w:val="hgkelc"/>
        </w:rPr>
        <w:t xml:space="preserve">kładając ww. oświadczenia podlegam odpowiedzialności karnej w trybie art. 233 Kodeksu Karnego, to jest </w:t>
      </w:r>
      <w:r w:rsidRPr="001456E6">
        <w:t xml:space="preserve">odpowiedzialności karnej za złożenie fałszywego oświadczenia. </w:t>
      </w:r>
      <w:r w:rsidRPr="001456E6">
        <w:rPr>
          <w:rStyle w:val="hgkelc"/>
          <w:vertAlign w:val="superscript"/>
        </w:rPr>
        <w:t>**</w:t>
      </w:r>
    </w:p>
    <w:p w:rsidR="006A4E48" w:rsidRPr="001456E6" w:rsidRDefault="006A4E48" w:rsidP="006A4E48">
      <w:pPr>
        <w:pStyle w:val="Akapitzlist"/>
        <w:jc w:val="both"/>
      </w:pPr>
    </w:p>
    <w:p w:rsidR="006A4E48" w:rsidRPr="001456E6" w:rsidRDefault="006A4E48" w:rsidP="006A4E48">
      <w:pPr>
        <w:jc w:val="both"/>
      </w:pPr>
      <w:r w:rsidRPr="001456E6">
        <w:t>Miejscowość, data ………………………………….</w:t>
      </w:r>
    </w:p>
    <w:p w:rsidR="006A4E48" w:rsidRPr="001456E6" w:rsidRDefault="006A4E48" w:rsidP="006A4E48">
      <w:pPr>
        <w:jc w:val="both"/>
      </w:pPr>
      <w:r w:rsidRPr="001456E6">
        <w:tab/>
      </w:r>
      <w:r w:rsidRPr="001456E6">
        <w:tab/>
      </w:r>
      <w:r w:rsidRPr="001456E6">
        <w:tab/>
      </w:r>
      <w:r w:rsidRPr="001456E6">
        <w:tab/>
      </w:r>
      <w:r w:rsidRPr="001456E6">
        <w:tab/>
      </w:r>
      <w:r w:rsidRPr="001456E6">
        <w:tab/>
      </w:r>
      <w:r w:rsidRPr="001456E6">
        <w:tab/>
      </w:r>
      <w:r>
        <w:tab/>
      </w:r>
      <w:r>
        <w:tab/>
      </w:r>
      <w:r>
        <w:tab/>
      </w:r>
      <w:r>
        <w:tab/>
      </w:r>
      <w:r>
        <w:tab/>
      </w:r>
      <w:r>
        <w:tab/>
      </w:r>
      <w:r>
        <w:tab/>
      </w:r>
      <w:r>
        <w:tab/>
      </w:r>
      <w:r>
        <w:tab/>
      </w:r>
      <w:r>
        <w:tab/>
      </w:r>
      <w:r w:rsidR="002E560C">
        <w:tab/>
      </w:r>
      <w:r w:rsidR="002E560C">
        <w:tab/>
      </w:r>
      <w:r w:rsidR="002E560C">
        <w:tab/>
      </w:r>
      <w:r w:rsidRPr="001456E6">
        <w:t>……………………………………………………………….</w:t>
      </w:r>
    </w:p>
    <w:p w:rsidR="006A4E48" w:rsidRPr="005A6056" w:rsidRDefault="006A4E48" w:rsidP="006A4E48">
      <w:pPr>
        <w:jc w:val="both"/>
      </w:pPr>
      <w:r w:rsidRPr="001456E6">
        <w:tab/>
      </w:r>
      <w:r w:rsidRPr="005A6056">
        <w:rPr>
          <w:sz w:val="16"/>
          <w:szCs w:val="16"/>
        </w:rPr>
        <w:tab/>
      </w:r>
      <w:r w:rsidRPr="005A6056">
        <w:rPr>
          <w:sz w:val="16"/>
          <w:szCs w:val="16"/>
        </w:rPr>
        <w:tab/>
      </w:r>
      <w:r w:rsidRPr="005A6056">
        <w:rPr>
          <w:sz w:val="16"/>
          <w:szCs w:val="16"/>
        </w:rPr>
        <w:tab/>
      </w:r>
      <w:r w:rsidRPr="005A6056">
        <w:rPr>
          <w:sz w:val="16"/>
          <w:szCs w:val="16"/>
        </w:rPr>
        <w:tab/>
      </w:r>
      <w:r w:rsidRPr="005A6056">
        <w:rPr>
          <w:sz w:val="16"/>
          <w:szCs w:val="16"/>
        </w:rPr>
        <w:tab/>
      </w:r>
      <w:r w:rsidRPr="005A6056">
        <w:rPr>
          <w:sz w:val="16"/>
          <w:szCs w:val="16"/>
        </w:rPr>
        <w:tab/>
      </w:r>
      <w:r w:rsidRPr="005A6056">
        <w:rPr>
          <w:sz w:val="16"/>
          <w:szCs w:val="16"/>
        </w:rPr>
        <w:tab/>
      </w:r>
      <w:r w:rsidRPr="002E560C">
        <w:rPr>
          <w:sz w:val="22"/>
          <w:szCs w:val="22"/>
        </w:rPr>
        <w:t xml:space="preserve">Imię i nazwisko (czytelny podpis) </w:t>
      </w:r>
    </w:p>
    <w:p w:rsidR="006A4E48" w:rsidRPr="005A6056" w:rsidRDefault="006A4E48" w:rsidP="006A4E48">
      <w:pPr>
        <w:jc w:val="both"/>
        <w:rPr>
          <w:sz w:val="18"/>
          <w:szCs w:val="18"/>
        </w:rPr>
      </w:pPr>
      <w:r w:rsidRPr="005A6056">
        <w:rPr>
          <w:sz w:val="18"/>
          <w:szCs w:val="18"/>
        </w:rPr>
        <w:t>* dotyczy osób pełnoletnich</w:t>
      </w:r>
    </w:p>
    <w:p w:rsidR="006A4E48" w:rsidRPr="005A6056" w:rsidRDefault="006A4E48" w:rsidP="006A4E48">
      <w:pPr>
        <w:jc w:val="both"/>
        <w:rPr>
          <w:sz w:val="18"/>
          <w:szCs w:val="18"/>
        </w:rPr>
      </w:pPr>
      <w:r w:rsidRPr="005A6056">
        <w:rPr>
          <w:sz w:val="18"/>
          <w:szCs w:val="18"/>
        </w:rPr>
        <w:t xml:space="preserve">**art. 233 KK [Fałszywe zeznania] </w:t>
      </w:r>
    </w:p>
    <w:p w:rsidR="006A4E48" w:rsidRPr="005A6056" w:rsidRDefault="006A4E48" w:rsidP="006A4E48">
      <w:pPr>
        <w:spacing w:after="0" w:line="240" w:lineRule="auto"/>
        <w:jc w:val="both"/>
        <w:rPr>
          <w:i/>
          <w:sz w:val="18"/>
          <w:szCs w:val="18"/>
        </w:rPr>
      </w:pPr>
      <w:r w:rsidRPr="005A6056">
        <w:rPr>
          <w:i/>
          <w:sz w:val="18"/>
          <w:szCs w:val="18"/>
        </w:rPr>
        <w:t xml:space="preserve">§ 1. Kto, składając zeznanie mające służyć za dowód w postępowaniu sądowym lub w innym postępowaniu prowadzonym na podstawie ustawy, zeznaje nieprawdę lub zataja prawdę, podlega karze pozbawienia wolności od 6 miesięcy do </w:t>
      </w:r>
      <w:proofErr w:type="gramStart"/>
      <w:r w:rsidRPr="005A6056">
        <w:rPr>
          <w:i/>
          <w:sz w:val="18"/>
          <w:szCs w:val="18"/>
        </w:rPr>
        <w:t>lat 8.</w:t>
      </w:r>
      <w:proofErr w:type="gramEnd"/>
    </w:p>
    <w:p w:rsidR="006A4E48" w:rsidRPr="005A6056" w:rsidRDefault="006A4E48" w:rsidP="006A4E48">
      <w:pPr>
        <w:spacing w:after="0" w:line="240" w:lineRule="auto"/>
        <w:jc w:val="both"/>
        <w:rPr>
          <w:i/>
          <w:sz w:val="18"/>
          <w:szCs w:val="18"/>
        </w:rPr>
      </w:pPr>
      <w:r w:rsidRPr="005A6056">
        <w:rPr>
          <w:i/>
          <w:sz w:val="18"/>
          <w:szCs w:val="18"/>
        </w:rPr>
        <w:t>§ 1a. Jeżeli sprawca czynu określonego w § 1 zeznaje nieprawdę lub zataja prawdę z obawy przed odpowiedzialnością karną grożącą jemu samemu lub jego najbliższym, podlega karze pozbawienia wolności od 3 miesięcy do lat 5.</w:t>
      </w:r>
    </w:p>
    <w:p w:rsidR="006A4E48" w:rsidRPr="005A6056" w:rsidRDefault="006A4E48" w:rsidP="006A4E48">
      <w:pPr>
        <w:spacing w:after="0" w:line="240" w:lineRule="auto"/>
        <w:jc w:val="both"/>
        <w:rPr>
          <w:i/>
          <w:sz w:val="18"/>
          <w:szCs w:val="18"/>
        </w:rPr>
      </w:pPr>
      <w:r w:rsidRPr="005A6056">
        <w:rPr>
          <w:i/>
          <w:sz w:val="18"/>
          <w:szCs w:val="18"/>
        </w:rPr>
        <w:t>§ 2. Warunkiem odpowiedzialności jest, aby przyjmujący zeznanie, działając w zakresie swoich uprawnień, uprzedził zeznającego o</w:t>
      </w:r>
      <w:r w:rsidR="00B51B59">
        <w:rPr>
          <w:i/>
          <w:sz w:val="18"/>
          <w:szCs w:val="18"/>
        </w:rPr>
        <w:t> </w:t>
      </w:r>
      <w:r w:rsidRPr="005A6056">
        <w:rPr>
          <w:i/>
          <w:sz w:val="18"/>
          <w:szCs w:val="18"/>
        </w:rPr>
        <w:t>odpowiedzialności karnej za fałszywe zeznanie lub odebrał od niego przyrzeczenie.</w:t>
      </w:r>
    </w:p>
    <w:p w:rsidR="006A4E48" w:rsidRPr="005A6056" w:rsidRDefault="006A4E48" w:rsidP="006A4E48">
      <w:pPr>
        <w:spacing w:after="0" w:line="240" w:lineRule="auto"/>
        <w:jc w:val="both"/>
        <w:rPr>
          <w:i/>
          <w:sz w:val="18"/>
          <w:szCs w:val="18"/>
        </w:rPr>
      </w:pPr>
      <w:r w:rsidRPr="005A6056">
        <w:rPr>
          <w:i/>
          <w:sz w:val="18"/>
          <w:szCs w:val="18"/>
        </w:rPr>
        <w:t xml:space="preserve">§ 3. Nie podlega karze za czyn określony w § 1a, kto składa fałszywe zeznanie, nie wiedząc o prawie odmowy zeznania lub odpowiedzi na pytania. </w:t>
      </w:r>
    </w:p>
    <w:p w:rsidR="006A4E48" w:rsidRPr="005A6056" w:rsidRDefault="006A4E48" w:rsidP="006A4E48">
      <w:pPr>
        <w:spacing w:after="0" w:line="240" w:lineRule="auto"/>
        <w:jc w:val="both"/>
        <w:rPr>
          <w:i/>
          <w:sz w:val="18"/>
          <w:szCs w:val="18"/>
        </w:rPr>
      </w:pPr>
      <w:r w:rsidRPr="005A6056">
        <w:rPr>
          <w:i/>
          <w:sz w:val="18"/>
          <w:szCs w:val="18"/>
        </w:rPr>
        <w:t>§ 4. Kto, jako biegły, rzeczoznawca lub tłumacz, przedstawia fałszywą opinię, ekspertyzę lub tłumaczenie mające służyć za dowód w</w:t>
      </w:r>
      <w:r w:rsidR="00B51B59">
        <w:rPr>
          <w:i/>
          <w:sz w:val="18"/>
          <w:szCs w:val="18"/>
        </w:rPr>
        <w:t> </w:t>
      </w:r>
      <w:r w:rsidRPr="005A6056">
        <w:rPr>
          <w:i/>
          <w:sz w:val="18"/>
          <w:szCs w:val="18"/>
        </w:rPr>
        <w:t xml:space="preserve">postępowaniu określonym w § 1, podlega karze pozbawienia wolności od roku do </w:t>
      </w:r>
      <w:proofErr w:type="gramStart"/>
      <w:r w:rsidRPr="005A6056">
        <w:rPr>
          <w:i/>
          <w:sz w:val="18"/>
          <w:szCs w:val="18"/>
        </w:rPr>
        <w:t>lat 10.</w:t>
      </w:r>
      <w:proofErr w:type="gramEnd"/>
    </w:p>
    <w:p w:rsidR="006A4E48" w:rsidRPr="005A6056" w:rsidRDefault="006A4E48" w:rsidP="006A4E48">
      <w:pPr>
        <w:spacing w:after="0" w:line="240" w:lineRule="auto"/>
        <w:jc w:val="both"/>
        <w:rPr>
          <w:i/>
          <w:sz w:val="18"/>
          <w:szCs w:val="18"/>
        </w:rPr>
      </w:pPr>
      <w:r w:rsidRPr="005A6056">
        <w:rPr>
          <w:i/>
          <w:sz w:val="18"/>
          <w:szCs w:val="18"/>
        </w:rPr>
        <w:t>§ 4a. Jeżeli sprawca czynu określonego w § 4 działa nieumyślnie, narażając na istotną szkodę interes publiczny, podlega karze pozbawienia wolności do lat 3.</w:t>
      </w:r>
    </w:p>
    <w:p w:rsidR="006A4E48" w:rsidRPr="005A6056" w:rsidRDefault="006A4E48" w:rsidP="006A4E48">
      <w:pPr>
        <w:spacing w:after="0" w:line="240" w:lineRule="auto"/>
        <w:jc w:val="both"/>
        <w:rPr>
          <w:i/>
          <w:sz w:val="18"/>
          <w:szCs w:val="18"/>
        </w:rPr>
      </w:pPr>
      <w:r w:rsidRPr="005A6056">
        <w:rPr>
          <w:i/>
          <w:sz w:val="18"/>
          <w:szCs w:val="18"/>
        </w:rPr>
        <w:t>§ 5. Sąd może zastosować nadzwyczajne złagodzenie kary, a nawet odstąpić od jej wymierzenia, jeżeli:</w:t>
      </w:r>
    </w:p>
    <w:p w:rsidR="006A4E48" w:rsidRPr="005A6056" w:rsidRDefault="006A4E48" w:rsidP="006A4E48">
      <w:pPr>
        <w:spacing w:after="0" w:line="240" w:lineRule="auto"/>
        <w:jc w:val="both"/>
        <w:rPr>
          <w:i/>
          <w:sz w:val="18"/>
          <w:szCs w:val="18"/>
        </w:rPr>
      </w:pPr>
      <w:r w:rsidRPr="005A6056">
        <w:rPr>
          <w:i/>
          <w:sz w:val="18"/>
          <w:szCs w:val="18"/>
        </w:rPr>
        <w:t>1) fałszywe zeznanie, opinia, ekspertyza lub tłumaczenie dotyczy okoliczności niemogących mieć wpływu na rozstrzygnięcie sprawy,</w:t>
      </w:r>
    </w:p>
    <w:p w:rsidR="006A4E48" w:rsidRPr="005A6056" w:rsidRDefault="006A4E48" w:rsidP="006A4E48">
      <w:pPr>
        <w:spacing w:after="0" w:line="240" w:lineRule="auto"/>
        <w:jc w:val="both"/>
        <w:rPr>
          <w:i/>
          <w:sz w:val="18"/>
          <w:szCs w:val="18"/>
        </w:rPr>
      </w:pPr>
      <w:r w:rsidRPr="005A6056">
        <w:rPr>
          <w:i/>
          <w:sz w:val="18"/>
          <w:szCs w:val="18"/>
        </w:rPr>
        <w:t>2) sprawca dobrowolnie sprostuje fałszywe zeznanie, opinię, ekspertyzę lub tłumaczenie, zanim nastąpi, chociażby nieprawomocne, rozstrzygnięcie sprawy.</w:t>
      </w:r>
    </w:p>
    <w:p w:rsidR="006A4E48" w:rsidRPr="005A6056" w:rsidRDefault="006A4E48" w:rsidP="006A4E48">
      <w:pPr>
        <w:spacing w:after="0" w:line="240" w:lineRule="auto"/>
        <w:jc w:val="both"/>
        <w:rPr>
          <w:i/>
          <w:sz w:val="18"/>
          <w:szCs w:val="18"/>
        </w:rPr>
      </w:pPr>
      <w:r w:rsidRPr="005A6056">
        <w:rPr>
          <w:i/>
          <w:sz w:val="18"/>
          <w:szCs w:val="18"/>
        </w:rPr>
        <w:t xml:space="preserve">§ 6. Przepisy § 1-3 oraz 5 stosuje się odpowiednio do osoby, która składa fałszywe oświadczenie, jeżeli </w:t>
      </w:r>
      <w:hyperlink r:id="rId18" w:history="1">
        <w:r w:rsidRPr="005A6056">
          <w:rPr>
            <w:i/>
            <w:sz w:val="18"/>
            <w:szCs w:val="18"/>
          </w:rPr>
          <w:t>przepis</w:t>
        </w:r>
      </w:hyperlink>
      <w:r w:rsidRPr="005A6056">
        <w:rPr>
          <w:i/>
          <w:sz w:val="18"/>
          <w:szCs w:val="18"/>
        </w:rPr>
        <w:t xml:space="preserve"> ustawy przewiduje możliwość odebrania oświadczenia pod rygorem odpowiedzialności karnej.</w:t>
      </w:r>
    </w:p>
    <w:p w:rsidR="001265A3" w:rsidRDefault="001265A3" w:rsidP="001265A3">
      <w:pPr>
        <w:spacing w:after="0" w:line="276" w:lineRule="auto"/>
        <w:jc w:val="both"/>
      </w:pPr>
    </w:p>
    <w:p w:rsidR="001265A3" w:rsidRDefault="001265A3" w:rsidP="001265A3">
      <w:pPr>
        <w:rPr>
          <w:b/>
        </w:rPr>
      </w:pPr>
    </w:p>
    <w:p w:rsidR="002A71B5" w:rsidRDefault="002A71B5">
      <w:r>
        <w:br w:type="page"/>
      </w:r>
    </w:p>
    <w:p w:rsidR="00511B36" w:rsidRDefault="00511B36" w:rsidP="006A4E48">
      <w:pPr>
        <w:rPr>
          <w:b/>
        </w:rPr>
        <w:sectPr w:rsidR="00511B36" w:rsidSect="001A56C4">
          <w:type w:val="continuous"/>
          <w:pgSz w:w="11906" w:h="16838"/>
          <w:pgMar w:top="720" w:right="720" w:bottom="720" w:left="720" w:header="708" w:footer="708" w:gutter="0"/>
          <w:pgNumType w:start="1"/>
          <w:cols w:space="708"/>
        </w:sectPr>
      </w:pPr>
    </w:p>
    <w:p w:rsidR="00511B36" w:rsidRDefault="00511B36" w:rsidP="006A4E48">
      <w:pPr>
        <w:rPr>
          <w:b/>
        </w:rPr>
      </w:pPr>
    </w:p>
    <w:p w:rsidR="006A4E48" w:rsidRPr="006A4E48" w:rsidRDefault="002A71B5" w:rsidP="006A4E48">
      <w:pPr>
        <w:rPr>
          <w:b/>
        </w:rPr>
      </w:pPr>
      <w:r>
        <w:rPr>
          <w:b/>
        </w:rPr>
        <w:t xml:space="preserve">ZAŁĄCZNIK NR </w:t>
      </w:r>
      <w:r w:rsidR="006F36AD">
        <w:rPr>
          <w:b/>
        </w:rPr>
        <w:t>5</w:t>
      </w:r>
      <w:r w:rsidR="00C86D68">
        <w:rPr>
          <w:b/>
        </w:rPr>
        <w:t xml:space="preserve"> - </w:t>
      </w:r>
      <w:r w:rsidR="006A4E48" w:rsidRPr="006A4E48">
        <w:rPr>
          <w:b/>
        </w:rPr>
        <w:t>Wykaz numerów telefonu oraz instytucji pomagających i wspierających w</w:t>
      </w:r>
      <w:r w:rsidR="00B51B59">
        <w:rPr>
          <w:b/>
        </w:rPr>
        <w:t> </w:t>
      </w:r>
      <w:r w:rsidR="006A4E48" w:rsidRPr="006A4E48">
        <w:rPr>
          <w:b/>
        </w:rPr>
        <w:t>sytuacjach</w:t>
      </w:r>
      <w:r w:rsidR="006A4E48">
        <w:rPr>
          <w:b/>
        </w:rPr>
        <w:t xml:space="preserve"> </w:t>
      </w:r>
      <w:r w:rsidR="006A4E48" w:rsidRPr="006A4E48">
        <w:rPr>
          <w:b/>
        </w:rPr>
        <w:t>kryzysowych:</w:t>
      </w:r>
    </w:p>
    <w:p w:rsidR="006A4E48" w:rsidRPr="002F0EFD" w:rsidRDefault="006A4E48" w:rsidP="00B51B59">
      <w:pPr>
        <w:pStyle w:val="Akapitzlist"/>
        <w:numPr>
          <w:ilvl w:val="0"/>
          <w:numId w:val="72"/>
        </w:numPr>
        <w:spacing w:after="0" w:line="276" w:lineRule="auto"/>
        <w:jc w:val="both"/>
        <w:rPr>
          <w:bCs/>
        </w:rPr>
      </w:pPr>
      <w:r w:rsidRPr="002F0EFD">
        <w:rPr>
          <w:bCs/>
        </w:rPr>
        <w:t>Ogólnopolskie Pogotowie dla Ofiar Przemocy w Rodzinie „Niebieska Linia"</w:t>
      </w:r>
      <w:r w:rsidR="00324513" w:rsidRPr="002F0EFD">
        <w:rPr>
          <w:bCs/>
        </w:rPr>
        <w:t xml:space="preserve"> </w:t>
      </w:r>
      <w:r w:rsidRPr="002F0EFD">
        <w:rPr>
          <w:bCs/>
        </w:rPr>
        <w:t>tel. 800 12 00 02 (linia całodobowa i bezpłatna), w poniedziałki w godz</w:t>
      </w:r>
      <w:proofErr w:type="gramStart"/>
      <w:r w:rsidRPr="002F0EFD">
        <w:rPr>
          <w:bCs/>
        </w:rPr>
        <w:t>. 18:00–22:00 można</w:t>
      </w:r>
      <w:proofErr w:type="gramEnd"/>
      <w:r w:rsidR="00324513" w:rsidRPr="002F0EFD">
        <w:rPr>
          <w:bCs/>
        </w:rPr>
        <w:t xml:space="preserve"> </w:t>
      </w:r>
      <w:r w:rsidRPr="002F0EFD">
        <w:rPr>
          <w:bCs/>
        </w:rPr>
        <w:t>rozmawiać z konsultantem w języku angielskim, a we wtorki w godz. 18:00–22:00 w języku</w:t>
      </w:r>
      <w:r w:rsidR="00324513" w:rsidRPr="002F0EFD">
        <w:rPr>
          <w:bCs/>
        </w:rPr>
        <w:t xml:space="preserve"> </w:t>
      </w:r>
      <w:r w:rsidRPr="002F0EFD">
        <w:rPr>
          <w:bCs/>
        </w:rPr>
        <w:t>rosyjskim.</w:t>
      </w:r>
      <w:r w:rsidR="00324513" w:rsidRPr="002F0EFD">
        <w:rPr>
          <w:bCs/>
        </w:rPr>
        <w:t xml:space="preserve"> </w:t>
      </w:r>
    </w:p>
    <w:p w:rsidR="006A4E48" w:rsidRPr="002F0EFD" w:rsidRDefault="006A4E48" w:rsidP="00B51B59">
      <w:pPr>
        <w:pStyle w:val="Akapitzlist"/>
        <w:numPr>
          <w:ilvl w:val="0"/>
          <w:numId w:val="72"/>
        </w:numPr>
        <w:spacing w:after="0" w:line="276" w:lineRule="auto"/>
        <w:jc w:val="both"/>
        <w:rPr>
          <w:bCs/>
        </w:rPr>
      </w:pPr>
      <w:r w:rsidRPr="002F0EFD">
        <w:rPr>
          <w:bCs/>
        </w:rPr>
        <w:t>Dyżur prawny tel. (22) 666 28 50 (linia płatna, czynna w poniedziałek i wtorek</w:t>
      </w:r>
      <w:r w:rsidR="00324513" w:rsidRPr="002F0EFD">
        <w:rPr>
          <w:bCs/>
        </w:rPr>
        <w:t xml:space="preserve"> </w:t>
      </w:r>
      <w:r w:rsidRPr="002F0EFD">
        <w:rPr>
          <w:bCs/>
        </w:rPr>
        <w:t>w godzinach</w:t>
      </w:r>
      <w:proofErr w:type="gramStart"/>
      <w:r w:rsidRPr="002F0EFD">
        <w:rPr>
          <w:bCs/>
        </w:rPr>
        <w:t xml:space="preserve"> 17:00–21:00) oraz</w:t>
      </w:r>
      <w:proofErr w:type="gramEnd"/>
      <w:r w:rsidRPr="002F0EFD">
        <w:rPr>
          <w:bCs/>
        </w:rPr>
        <w:t xml:space="preserve"> tel. 800 12 00 02 (linia bezpłatna, czynna w środę</w:t>
      </w:r>
      <w:r w:rsidR="00324513" w:rsidRPr="002F0EFD">
        <w:rPr>
          <w:bCs/>
        </w:rPr>
        <w:t xml:space="preserve"> </w:t>
      </w:r>
      <w:r w:rsidRPr="002F0EFD">
        <w:rPr>
          <w:bCs/>
        </w:rPr>
        <w:t>w godzinach 18:00–22:00).</w:t>
      </w:r>
    </w:p>
    <w:p w:rsidR="006A4E48" w:rsidRPr="002F0EFD" w:rsidRDefault="006A4E48" w:rsidP="00B51B59">
      <w:pPr>
        <w:pStyle w:val="Akapitzlist"/>
        <w:numPr>
          <w:ilvl w:val="0"/>
          <w:numId w:val="72"/>
        </w:numPr>
        <w:spacing w:after="0" w:line="276" w:lineRule="auto"/>
        <w:jc w:val="both"/>
        <w:rPr>
          <w:bCs/>
        </w:rPr>
      </w:pPr>
      <w:r w:rsidRPr="002F0EFD">
        <w:rPr>
          <w:bCs/>
        </w:rPr>
        <w:t>Poradnia e-mailowa: niebieskalinia@niebieskalinia.</w:t>
      </w:r>
      <w:proofErr w:type="gramStart"/>
      <w:r w:rsidRPr="002F0EFD">
        <w:rPr>
          <w:bCs/>
        </w:rPr>
        <w:t>info</w:t>
      </w:r>
      <w:proofErr w:type="gramEnd"/>
      <w:r w:rsidRPr="002F0EFD">
        <w:rPr>
          <w:bCs/>
        </w:rPr>
        <w:t>. Członkowie rodzin z problemem</w:t>
      </w:r>
      <w:r w:rsidR="00324513" w:rsidRPr="002F0EFD">
        <w:rPr>
          <w:bCs/>
        </w:rPr>
        <w:t xml:space="preserve"> </w:t>
      </w:r>
      <w:r w:rsidRPr="002F0EFD">
        <w:rPr>
          <w:bCs/>
        </w:rPr>
        <w:t>przemocy i problemem alkoholowym mogą skonsultować się także przez SKYPE:</w:t>
      </w:r>
      <w:r w:rsidR="00324513" w:rsidRPr="002F0EFD">
        <w:rPr>
          <w:bCs/>
        </w:rPr>
        <w:t xml:space="preserve"> </w:t>
      </w:r>
      <w:proofErr w:type="spellStart"/>
      <w:r w:rsidRPr="002F0EFD">
        <w:rPr>
          <w:bCs/>
        </w:rPr>
        <w:t>pogotowie.</w:t>
      </w:r>
      <w:proofErr w:type="gramStart"/>
      <w:r w:rsidRPr="002F0EFD">
        <w:rPr>
          <w:bCs/>
        </w:rPr>
        <w:t>niebieska</w:t>
      </w:r>
      <w:proofErr w:type="gramEnd"/>
      <w:r w:rsidRPr="002F0EFD">
        <w:rPr>
          <w:bCs/>
        </w:rPr>
        <w:t>.</w:t>
      </w:r>
      <w:proofErr w:type="gramStart"/>
      <w:r w:rsidRPr="002F0EFD">
        <w:rPr>
          <w:bCs/>
        </w:rPr>
        <w:t>linia</w:t>
      </w:r>
      <w:proofErr w:type="spellEnd"/>
      <w:proofErr w:type="gramEnd"/>
      <w:r w:rsidRPr="002F0EFD">
        <w:rPr>
          <w:bCs/>
        </w:rPr>
        <w:t xml:space="preserve"> ze specjalistą z zakresu przeciwdziałania przemocy w rodzinie –</w:t>
      </w:r>
      <w:r w:rsidR="00324513" w:rsidRPr="002F0EFD">
        <w:rPr>
          <w:bCs/>
        </w:rPr>
        <w:t xml:space="preserve"> </w:t>
      </w:r>
      <w:r w:rsidRPr="002F0EFD">
        <w:rPr>
          <w:bCs/>
        </w:rPr>
        <w:t>konsultanci posługują się językiem migowym.</w:t>
      </w:r>
    </w:p>
    <w:p w:rsidR="006A4E48" w:rsidRPr="002F0EFD" w:rsidRDefault="006A4E48" w:rsidP="00B51B59">
      <w:pPr>
        <w:pStyle w:val="Akapitzlist"/>
        <w:numPr>
          <w:ilvl w:val="0"/>
          <w:numId w:val="72"/>
        </w:numPr>
        <w:spacing w:after="0" w:line="276" w:lineRule="auto"/>
        <w:jc w:val="both"/>
        <w:rPr>
          <w:bCs/>
        </w:rPr>
      </w:pPr>
      <w:r w:rsidRPr="002F0EFD">
        <w:rPr>
          <w:bCs/>
        </w:rPr>
        <w:t>Ogólnokrajowa Linia Pomocy Pokrzywdzonym tel. +48 222 309 900 przez całą dobę</w:t>
      </w:r>
      <w:r w:rsidR="00324513" w:rsidRPr="002F0EFD">
        <w:rPr>
          <w:bCs/>
        </w:rPr>
        <w:t xml:space="preserve"> </w:t>
      </w:r>
      <w:r w:rsidRPr="002F0EFD">
        <w:rPr>
          <w:bCs/>
        </w:rPr>
        <w:t>można anonimowo uzyskać informacje o możliwości uzyskania pomocy, szybką poradę</w:t>
      </w:r>
      <w:r w:rsidR="00324513" w:rsidRPr="002F0EFD">
        <w:rPr>
          <w:bCs/>
        </w:rPr>
        <w:t xml:space="preserve"> </w:t>
      </w:r>
      <w:r w:rsidRPr="002F0EFD">
        <w:rPr>
          <w:bCs/>
        </w:rPr>
        <w:t>psychologiczną i</w:t>
      </w:r>
      <w:r w:rsidR="00B51B59">
        <w:rPr>
          <w:bCs/>
        </w:rPr>
        <w:t> </w:t>
      </w:r>
      <w:r w:rsidRPr="002F0EFD">
        <w:rPr>
          <w:bCs/>
        </w:rPr>
        <w:t>prawną oraz umówić się na spotkanie ze specjalistami w dowolnym miejscu</w:t>
      </w:r>
      <w:r w:rsidR="00324513" w:rsidRPr="002F0EFD">
        <w:rPr>
          <w:bCs/>
        </w:rPr>
        <w:t xml:space="preserve"> </w:t>
      </w:r>
      <w:r w:rsidRPr="002F0EFD">
        <w:rPr>
          <w:bCs/>
        </w:rPr>
        <w:t>na terenie Polski. Możliwe są konsultacje w językach obcych i w języku migowym.</w:t>
      </w:r>
    </w:p>
    <w:p w:rsidR="006A4E48" w:rsidRPr="002F0EFD" w:rsidRDefault="006A4E48" w:rsidP="00B51B59">
      <w:pPr>
        <w:pStyle w:val="Akapitzlist"/>
        <w:numPr>
          <w:ilvl w:val="0"/>
          <w:numId w:val="72"/>
        </w:numPr>
        <w:spacing w:after="0" w:line="276" w:lineRule="auto"/>
        <w:jc w:val="both"/>
        <w:rPr>
          <w:bCs/>
        </w:rPr>
      </w:pPr>
      <w:r w:rsidRPr="002F0EFD">
        <w:rPr>
          <w:bCs/>
        </w:rPr>
        <w:t>Policyjny telefon zaufania dla osób doznających przemocy domowej nr 800 120</w:t>
      </w:r>
      <w:r w:rsidR="00324513" w:rsidRPr="002F0EFD">
        <w:rPr>
          <w:bCs/>
        </w:rPr>
        <w:t> </w:t>
      </w:r>
      <w:r w:rsidRPr="002F0EFD">
        <w:rPr>
          <w:bCs/>
        </w:rPr>
        <w:t>226</w:t>
      </w:r>
      <w:r w:rsidR="00324513" w:rsidRPr="002F0EFD">
        <w:rPr>
          <w:bCs/>
        </w:rPr>
        <w:t xml:space="preserve"> </w:t>
      </w:r>
      <w:r w:rsidRPr="002F0EFD">
        <w:rPr>
          <w:bCs/>
        </w:rPr>
        <w:t>(linia bezpłatna przy połączeniu z telefonów stacjonarnych, czynna codziennie w godzinach</w:t>
      </w:r>
      <w:r w:rsidR="00324513" w:rsidRPr="002F0EFD">
        <w:rPr>
          <w:bCs/>
        </w:rPr>
        <w:t xml:space="preserve"> </w:t>
      </w:r>
      <w:r w:rsidRPr="002F0EFD">
        <w:rPr>
          <w:bCs/>
        </w:rPr>
        <w:t>od</w:t>
      </w:r>
      <w:proofErr w:type="gramStart"/>
      <w:r w:rsidRPr="002F0EFD">
        <w:rPr>
          <w:bCs/>
        </w:rPr>
        <w:t xml:space="preserve"> 9:30 do</w:t>
      </w:r>
      <w:proofErr w:type="gramEnd"/>
      <w:r w:rsidRPr="002F0EFD">
        <w:rPr>
          <w:bCs/>
        </w:rPr>
        <w:t xml:space="preserve"> 15:30, od godz. 15:30 do 9:30 włączony jest automat).</w:t>
      </w:r>
    </w:p>
    <w:p w:rsidR="00324513" w:rsidRDefault="00324513" w:rsidP="00324513">
      <w:pPr>
        <w:spacing w:after="0" w:line="276" w:lineRule="auto"/>
        <w:rPr>
          <w:bCs/>
        </w:rPr>
      </w:pPr>
    </w:p>
    <w:p w:rsidR="006A4E48" w:rsidRPr="00597F94" w:rsidRDefault="006A4E48" w:rsidP="00324513">
      <w:pPr>
        <w:spacing w:after="0" w:line="276" w:lineRule="auto"/>
        <w:rPr>
          <w:b/>
        </w:rPr>
      </w:pPr>
      <w:r w:rsidRPr="00597F94">
        <w:rPr>
          <w:b/>
        </w:rPr>
        <w:t>Można także zwrócić się po pomoc do podmiotów i organizacji realizujących działania na rzecz</w:t>
      </w:r>
    </w:p>
    <w:p w:rsidR="006A4E48" w:rsidRPr="00597F94" w:rsidRDefault="006A4E48" w:rsidP="00324513">
      <w:pPr>
        <w:spacing w:after="0" w:line="276" w:lineRule="auto"/>
        <w:rPr>
          <w:b/>
        </w:rPr>
      </w:pPr>
      <w:proofErr w:type="gramStart"/>
      <w:r w:rsidRPr="00597F94">
        <w:rPr>
          <w:b/>
        </w:rPr>
        <w:t>przeciwdziałania</w:t>
      </w:r>
      <w:proofErr w:type="gramEnd"/>
      <w:r w:rsidRPr="00597F94">
        <w:rPr>
          <w:b/>
        </w:rPr>
        <w:t xml:space="preserve"> przemocy domowej:</w:t>
      </w:r>
    </w:p>
    <w:p w:rsidR="00324513" w:rsidRPr="00324513" w:rsidRDefault="00324513" w:rsidP="00324513">
      <w:pPr>
        <w:spacing w:after="0" w:line="276" w:lineRule="auto"/>
        <w:rPr>
          <w:bCs/>
        </w:rPr>
      </w:pPr>
    </w:p>
    <w:p w:rsidR="006A4E48" w:rsidRPr="00324513" w:rsidRDefault="006A4E48" w:rsidP="00784CAC">
      <w:pPr>
        <w:pStyle w:val="Akapitzlist"/>
        <w:numPr>
          <w:ilvl w:val="0"/>
          <w:numId w:val="73"/>
        </w:numPr>
        <w:spacing w:after="0" w:line="276" w:lineRule="auto"/>
        <w:jc w:val="both"/>
        <w:rPr>
          <w:bCs/>
        </w:rPr>
      </w:pPr>
      <w:r w:rsidRPr="00324513">
        <w:rPr>
          <w:bCs/>
        </w:rPr>
        <w:t>Ośrodki pomocy społecznej – w sprawach socjalnych, bytowych i prawnych.</w:t>
      </w:r>
      <w:r w:rsidR="00B51B59">
        <w:rPr>
          <w:bCs/>
        </w:rPr>
        <w:t>(Gminny</w:t>
      </w:r>
      <w:r w:rsidR="00697F76">
        <w:rPr>
          <w:bCs/>
        </w:rPr>
        <w:t xml:space="preserve"> Ośrodek Pomocy Społecznej w </w:t>
      </w:r>
      <w:r w:rsidR="00A50AF6">
        <w:rPr>
          <w:bCs/>
        </w:rPr>
        <w:t>Trzebownisku</w:t>
      </w:r>
      <w:proofErr w:type="gramStart"/>
      <w:r w:rsidR="00A50AF6">
        <w:rPr>
          <w:bCs/>
        </w:rPr>
        <w:t>,</w:t>
      </w:r>
      <w:r w:rsidR="00B51B59">
        <w:rPr>
          <w:bCs/>
        </w:rPr>
        <w:t>36-001</w:t>
      </w:r>
      <w:r w:rsidR="00A50AF6">
        <w:rPr>
          <w:bCs/>
        </w:rPr>
        <w:t xml:space="preserve"> </w:t>
      </w:r>
      <w:r w:rsidR="00B51B59">
        <w:rPr>
          <w:bCs/>
        </w:rPr>
        <w:t>Trzebownisko</w:t>
      </w:r>
      <w:proofErr w:type="gramEnd"/>
      <w:r w:rsidR="00B51B59">
        <w:rPr>
          <w:bCs/>
        </w:rPr>
        <w:t xml:space="preserve"> 989 17- 8594823</w:t>
      </w:r>
    </w:p>
    <w:p w:rsidR="006A4E48" w:rsidRPr="00324513" w:rsidRDefault="006A4E48" w:rsidP="00784CAC">
      <w:pPr>
        <w:pStyle w:val="Akapitzlist"/>
        <w:numPr>
          <w:ilvl w:val="0"/>
          <w:numId w:val="73"/>
        </w:numPr>
        <w:spacing w:after="0" w:line="276" w:lineRule="auto"/>
        <w:jc w:val="both"/>
        <w:rPr>
          <w:bCs/>
        </w:rPr>
      </w:pPr>
      <w:r w:rsidRPr="00324513">
        <w:rPr>
          <w:bCs/>
        </w:rPr>
        <w:t>Powiatowe centra pomocy rodzinie – w zakresie prawnym, socjalnym, terapeutycznym,</w:t>
      </w:r>
      <w:r w:rsidR="00324513" w:rsidRPr="00324513">
        <w:rPr>
          <w:bCs/>
        </w:rPr>
        <w:t xml:space="preserve"> </w:t>
      </w:r>
      <w:r w:rsidRPr="00324513">
        <w:rPr>
          <w:bCs/>
        </w:rPr>
        <w:t>udzielają informacji na temat instytucji działających lokalnie w tym zakresie</w:t>
      </w:r>
      <w:r w:rsidR="00A50AF6">
        <w:rPr>
          <w:bCs/>
        </w:rPr>
        <w:t xml:space="preserve">. PCPR w Rzeszowie, ul. Siemieńskiego </w:t>
      </w:r>
      <w:r w:rsidR="00B51B59">
        <w:rPr>
          <w:bCs/>
        </w:rPr>
        <w:t xml:space="preserve">– 18 </w:t>
      </w:r>
      <w:proofErr w:type="gramStart"/>
      <w:r w:rsidR="00B51B59">
        <w:rPr>
          <w:bCs/>
        </w:rPr>
        <w:t>A</w:t>
      </w:r>
      <w:r w:rsidR="00A50AF6">
        <w:rPr>
          <w:bCs/>
        </w:rPr>
        <w:t xml:space="preserve"> </w:t>
      </w:r>
      <w:r w:rsidR="00697F76">
        <w:rPr>
          <w:bCs/>
        </w:rPr>
        <w:t xml:space="preserve">, </w:t>
      </w:r>
      <w:r w:rsidR="00784CAC">
        <w:rPr>
          <w:bCs/>
        </w:rPr>
        <w:t xml:space="preserve"> </w:t>
      </w:r>
      <w:r w:rsidR="00A50AF6">
        <w:t>519 585 761</w:t>
      </w:r>
      <w:proofErr w:type="gramEnd"/>
    </w:p>
    <w:p w:rsidR="006A4E48" w:rsidRPr="00324513" w:rsidRDefault="006A4E48" w:rsidP="00784CAC">
      <w:pPr>
        <w:pStyle w:val="Akapitzlist"/>
        <w:numPr>
          <w:ilvl w:val="0"/>
          <w:numId w:val="73"/>
        </w:numPr>
        <w:spacing w:after="0" w:line="276" w:lineRule="auto"/>
        <w:jc w:val="both"/>
        <w:rPr>
          <w:bCs/>
        </w:rPr>
      </w:pPr>
      <w:r w:rsidRPr="00324513">
        <w:rPr>
          <w:bCs/>
        </w:rPr>
        <w:t>Ośrodki interwencji kryzysowej i Ośrodki wsparcia – zapewniają schronienie ofiarom</w:t>
      </w:r>
      <w:r w:rsidR="00324513" w:rsidRPr="00324513">
        <w:rPr>
          <w:bCs/>
        </w:rPr>
        <w:t xml:space="preserve"> </w:t>
      </w:r>
      <w:r w:rsidRPr="00324513">
        <w:rPr>
          <w:bCs/>
        </w:rPr>
        <w:t>przemocy domowej, udzielają pomocy i wsparcia w przezwyciężeniu sytuacji kryzysowej,</w:t>
      </w:r>
      <w:r w:rsidR="00324513" w:rsidRPr="00324513">
        <w:rPr>
          <w:bCs/>
        </w:rPr>
        <w:t xml:space="preserve"> </w:t>
      </w:r>
      <w:r w:rsidRPr="00324513">
        <w:rPr>
          <w:bCs/>
        </w:rPr>
        <w:t>a także opracują plan pomocy.</w:t>
      </w:r>
    </w:p>
    <w:p w:rsidR="006A4E48" w:rsidRPr="00324513" w:rsidRDefault="006A4E48" w:rsidP="00784CAC">
      <w:pPr>
        <w:pStyle w:val="Akapitzlist"/>
        <w:numPr>
          <w:ilvl w:val="0"/>
          <w:numId w:val="73"/>
        </w:numPr>
        <w:spacing w:after="0" w:line="276" w:lineRule="auto"/>
        <w:jc w:val="both"/>
        <w:rPr>
          <w:bCs/>
        </w:rPr>
      </w:pPr>
      <w:r w:rsidRPr="00324513">
        <w:rPr>
          <w:bCs/>
        </w:rPr>
        <w:t>Specjalistyczne ośrodki wsparcia dla osób doznających przemocy domowej –</w:t>
      </w:r>
      <w:r w:rsidR="00324513" w:rsidRPr="00324513">
        <w:rPr>
          <w:bCs/>
        </w:rPr>
        <w:t xml:space="preserve"> </w:t>
      </w:r>
      <w:r w:rsidRPr="00324513">
        <w:rPr>
          <w:bCs/>
        </w:rPr>
        <w:t xml:space="preserve">zapewniają bezpłatne całodobowe </w:t>
      </w:r>
      <w:r w:rsidR="0083339E" w:rsidRPr="00324513">
        <w:rPr>
          <w:bCs/>
        </w:rPr>
        <w:t>schronienie,</w:t>
      </w:r>
      <w:r w:rsidRPr="00324513">
        <w:rPr>
          <w:bCs/>
        </w:rPr>
        <w:t xml:space="preserve"> gdy ktoś doznaje przemocy domowej oraz</w:t>
      </w:r>
      <w:r w:rsidR="00324513" w:rsidRPr="00324513">
        <w:rPr>
          <w:bCs/>
        </w:rPr>
        <w:t xml:space="preserve"> </w:t>
      </w:r>
      <w:r w:rsidRPr="00324513">
        <w:rPr>
          <w:bCs/>
        </w:rPr>
        <w:t>udzielają kompleksowej, specjalistycznej pomocy w zakresie interwencyjnym,</w:t>
      </w:r>
      <w:r w:rsidR="00324513" w:rsidRPr="00324513">
        <w:rPr>
          <w:bCs/>
        </w:rPr>
        <w:t xml:space="preserve"> </w:t>
      </w:r>
      <w:r w:rsidRPr="00324513">
        <w:rPr>
          <w:bCs/>
        </w:rPr>
        <w:t>terapeutyczno-wspomagającym oraz potrzeb bytowych.</w:t>
      </w:r>
    </w:p>
    <w:p w:rsidR="006A4E48" w:rsidRPr="00324513" w:rsidRDefault="006A4E48" w:rsidP="00784CAC">
      <w:pPr>
        <w:pStyle w:val="Akapitzlist"/>
        <w:numPr>
          <w:ilvl w:val="0"/>
          <w:numId w:val="73"/>
        </w:numPr>
        <w:spacing w:after="0" w:line="276" w:lineRule="auto"/>
        <w:jc w:val="both"/>
        <w:rPr>
          <w:bCs/>
        </w:rPr>
      </w:pPr>
      <w:r w:rsidRPr="00324513">
        <w:rPr>
          <w:bCs/>
        </w:rPr>
        <w:t>Okręgowe ośrodki i lokalne punkty działające w ramach Sieci Pomocy Pokrzywdzonym</w:t>
      </w:r>
      <w:r w:rsidR="00324513" w:rsidRPr="00324513">
        <w:rPr>
          <w:bCs/>
        </w:rPr>
        <w:t xml:space="preserve"> </w:t>
      </w:r>
      <w:r w:rsidRPr="00324513">
        <w:rPr>
          <w:bCs/>
        </w:rPr>
        <w:t>Przestępstwem – zapewniają profesjonalną, kompleksową i bezpłatną pomoc prawną,</w:t>
      </w:r>
      <w:r w:rsidR="00324513" w:rsidRPr="00324513">
        <w:rPr>
          <w:bCs/>
        </w:rPr>
        <w:t xml:space="preserve"> </w:t>
      </w:r>
      <w:r w:rsidRPr="00324513">
        <w:rPr>
          <w:bCs/>
        </w:rPr>
        <w:t>psychologiczną, psychoterapeutyczną i materialną.</w:t>
      </w:r>
    </w:p>
    <w:p w:rsidR="006A4E48" w:rsidRPr="00324513" w:rsidRDefault="006A4E48" w:rsidP="00784CAC">
      <w:pPr>
        <w:pStyle w:val="Akapitzlist"/>
        <w:numPr>
          <w:ilvl w:val="0"/>
          <w:numId w:val="73"/>
        </w:numPr>
        <w:spacing w:after="0" w:line="276" w:lineRule="auto"/>
        <w:jc w:val="both"/>
        <w:rPr>
          <w:bCs/>
        </w:rPr>
      </w:pPr>
      <w:r w:rsidRPr="00324513">
        <w:rPr>
          <w:bCs/>
        </w:rPr>
        <w:t>Sądy opiekuńcze – w sprawach opiekuńczych i alimentacyjnych.</w:t>
      </w:r>
    </w:p>
    <w:p w:rsidR="006A4E48" w:rsidRPr="00324513" w:rsidRDefault="006A4E48" w:rsidP="00784CAC">
      <w:pPr>
        <w:pStyle w:val="Akapitzlist"/>
        <w:numPr>
          <w:ilvl w:val="0"/>
          <w:numId w:val="73"/>
        </w:numPr>
        <w:spacing w:after="0" w:line="276" w:lineRule="auto"/>
        <w:jc w:val="both"/>
        <w:rPr>
          <w:bCs/>
        </w:rPr>
      </w:pPr>
      <w:r w:rsidRPr="00324513">
        <w:rPr>
          <w:bCs/>
        </w:rPr>
        <w:t>Placówki ochrony zdrowia – np. pomagają uzyskać zaświadczenie lekarskie o doznanych</w:t>
      </w:r>
      <w:r w:rsidR="00324513" w:rsidRPr="00324513">
        <w:rPr>
          <w:bCs/>
        </w:rPr>
        <w:t xml:space="preserve"> </w:t>
      </w:r>
      <w:r w:rsidRPr="00324513">
        <w:rPr>
          <w:bCs/>
        </w:rPr>
        <w:t>obrażeniach.</w:t>
      </w:r>
    </w:p>
    <w:p w:rsidR="006A4E48" w:rsidRPr="00324513" w:rsidRDefault="006A4E48" w:rsidP="00784CAC">
      <w:pPr>
        <w:pStyle w:val="Akapitzlist"/>
        <w:numPr>
          <w:ilvl w:val="0"/>
          <w:numId w:val="73"/>
        </w:numPr>
        <w:spacing w:after="0" w:line="276" w:lineRule="auto"/>
        <w:jc w:val="both"/>
        <w:rPr>
          <w:bCs/>
        </w:rPr>
      </w:pPr>
      <w:r w:rsidRPr="00324513">
        <w:rPr>
          <w:bCs/>
        </w:rPr>
        <w:t>Komisje rozwiązywania problemów alkoholowych – podejmują działania wobec osoby</w:t>
      </w:r>
      <w:r w:rsidR="00324513" w:rsidRPr="00324513">
        <w:rPr>
          <w:bCs/>
        </w:rPr>
        <w:t xml:space="preserve"> </w:t>
      </w:r>
      <w:r w:rsidRPr="00324513">
        <w:rPr>
          <w:bCs/>
        </w:rPr>
        <w:t>nadużywającej alkoholu.</w:t>
      </w:r>
    </w:p>
    <w:p w:rsidR="006A4E48" w:rsidRDefault="006A4E48" w:rsidP="00784CAC">
      <w:pPr>
        <w:pStyle w:val="Akapitzlist"/>
        <w:numPr>
          <w:ilvl w:val="0"/>
          <w:numId w:val="73"/>
        </w:numPr>
        <w:spacing w:after="0" w:line="276" w:lineRule="auto"/>
        <w:jc w:val="both"/>
        <w:rPr>
          <w:bCs/>
        </w:rPr>
      </w:pPr>
      <w:r w:rsidRPr="00324513">
        <w:rPr>
          <w:bCs/>
        </w:rPr>
        <w:t>Punkty nieodpłatnej pomocy prawnej – pomagają w zakresie uzyskania pomocy</w:t>
      </w:r>
      <w:r w:rsidR="00324513" w:rsidRPr="00324513">
        <w:rPr>
          <w:bCs/>
        </w:rPr>
        <w:t xml:space="preserve"> </w:t>
      </w:r>
      <w:r w:rsidRPr="00324513">
        <w:rPr>
          <w:bCs/>
        </w:rPr>
        <w:t>prawnej.</w:t>
      </w:r>
    </w:p>
    <w:p w:rsidR="00784CAC" w:rsidRDefault="00784CAC" w:rsidP="00784CAC">
      <w:pPr>
        <w:spacing w:after="0" w:line="276" w:lineRule="auto"/>
        <w:jc w:val="both"/>
        <w:rPr>
          <w:bCs/>
        </w:rPr>
      </w:pPr>
    </w:p>
    <w:p w:rsidR="00784CAC" w:rsidRDefault="00784CAC" w:rsidP="00784CAC">
      <w:pPr>
        <w:spacing w:after="0" w:line="276" w:lineRule="auto"/>
        <w:jc w:val="both"/>
        <w:rPr>
          <w:bCs/>
        </w:rPr>
      </w:pPr>
    </w:p>
    <w:p w:rsidR="00511B36" w:rsidRDefault="00511B36" w:rsidP="00784CAC">
      <w:pPr>
        <w:spacing w:after="0" w:line="276" w:lineRule="auto"/>
        <w:jc w:val="both"/>
        <w:rPr>
          <w:bCs/>
        </w:rPr>
        <w:sectPr w:rsidR="00511B36" w:rsidSect="001A56C4">
          <w:type w:val="continuous"/>
          <w:pgSz w:w="11906" w:h="16838"/>
          <w:pgMar w:top="720" w:right="720" w:bottom="720" w:left="720" w:header="708" w:footer="708" w:gutter="0"/>
          <w:pgNumType w:start="1"/>
          <w:cols w:space="708"/>
        </w:sectPr>
      </w:pPr>
    </w:p>
    <w:p w:rsidR="00784CAC" w:rsidRPr="00784CAC" w:rsidRDefault="00784CAC" w:rsidP="00784CAC">
      <w:pPr>
        <w:spacing w:after="0" w:line="276" w:lineRule="auto"/>
        <w:jc w:val="both"/>
        <w:rPr>
          <w:bCs/>
        </w:rPr>
      </w:pPr>
    </w:p>
    <w:p w:rsidR="00C86D68" w:rsidRDefault="00C86D68" w:rsidP="00C86D68">
      <w:pPr>
        <w:rPr>
          <w:b/>
        </w:rPr>
      </w:pPr>
      <w:r>
        <w:rPr>
          <w:b/>
        </w:rPr>
        <w:t xml:space="preserve">ZAŁĄCZNIK NR 6 </w:t>
      </w:r>
      <w:r w:rsidR="0083339E">
        <w:rPr>
          <w:b/>
        </w:rPr>
        <w:t>–</w:t>
      </w:r>
      <w:r>
        <w:rPr>
          <w:b/>
        </w:rPr>
        <w:t xml:space="preserve"> </w:t>
      </w:r>
      <w:r w:rsidR="0083339E">
        <w:rPr>
          <w:b/>
        </w:rPr>
        <w:t xml:space="preserve">Monitoring Standardów </w:t>
      </w:r>
      <w:r w:rsidR="002E1E6C">
        <w:rPr>
          <w:b/>
        </w:rPr>
        <w:t>–</w:t>
      </w:r>
      <w:r w:rsidR="0083339E">
        <w:rPr>
          <w:b/>
        </w:rPr>
        <w:t xml:space="preserve"> ankieta</w:t>
      </w:r>
    </w:p>
    <w:p w:rsidR="002E1E6C" w:rsidRDefault="002E1E6C" w:rsidP="00C86D68">
      <w:pPr>
        <w:rPr>
          <w:b/>
        </w:rPr>
      </w:pPr>
    </w:p>
    <w:tbl>
      <w:tblPr>
        <w:tblW w:w="993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
        <w:gridCol w:w="603"/>
        <w:gridCol w:w="6825"/>
        <w:gridCol w:w="1249"/>
        <w:gridCol w:w="1249"/>
      </w:tblGrid>
      <w:tr w:rsidR="002E1E6C" w:rsidRPr="007B2170" w:rsidTr="002E1E6C">
        <w:trPr>
          <w:gridBefore w:val="1"/>
          <w:wBefore w:w="9" w:type="dxa"/>
          <w:trHeight w:val="562"/>
        </w:trPr>
        <w:tc>
          <w:tcPr>
            <w:tcW w:w="74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proofErr w:type="gramStart"/>
            <w:r w:rsidRPr="007B2170">
              <w:t>tak</w:t>
            </w:r>
            <w:proofErr w:type="gramEnd"/>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proofErr w:type="gramStart"/>
            <w:r w:rsidRPr="007B2170">
              <w:t>nie</w:t>
            </w:r>
            <w:proofErr w:type="gramEnd"/>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 xml:space="preserve">Czy </w:t>
            </w:r>
            <w:proofErr w:type="gramStart"/>
            <w:r w:rsidRPr="007B2170">
              <w:rPr>
                <w:sz w:val="20"/>
                <w:szCs w:val="20"/>
              </w:rPr>
              <w:t>wiesz na czym</w:t>
            </w:r>
            <w:proofErr w:type="gramEnd"/>
            <w:r w:rsidRPr="007B2170">
              <w:rPr>
                <w:sz w:val="20"/>
                <w:szCs w:val="20"/>
              </w:rPr>
              <w:t xml:space="preserve"> polegają standardy ochrony dzieci?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znasz standardy ochrony dzieci przed krzywdzeniem obowiązujące w placówce, w której pracujesz?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zapoznałeś się z dokumentem Standardy Ochrony Dzieci przed krzywdzeniem?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potrafisz rozpoznawać symptomy krzywdzenia dzieci?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wiesz, jak reagować na symptomy krzywdzenia dzieci?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zdarzyło Ci się zaobserwować naruszenie zasad zawartych w Standardach Ochrony Dzieci przed krzywdzeniem przez innego pracownika? </w:t>
            </w:r>
          </w:p>
          <w:p w:rsidR="002E1E6C" w:rsidRPr="007B2170" w:rsidRDefault="002E1E6C" w:rsidP="00892E90">
            <w:pPr>
              <w:spacing w:after="0" w:line="240" w:lineRule="auto"/>
              <w:textAlignment w:val="baseline"/>
              <w:rPr>
                <w:sz w:val="20"/>
                <w:szCs w:val="20"/>
              </w:rPr>
            </w:pPr>
            <w:r w:rsidRPr="007B2170">
              <w:rPr>
                <w:color w:val="0070C0"/>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Jeśli tak, czy i jaka była Twoja reakcja: </w:t>
            </w:r>
          </w:p>
          <w:p w:rsidR="002E1E6C" w:rsidRPr="007B2170" w:rsidRDefault="002E1E6C" w:rsidP="00892E90">
            <w:pPr>
              <w:spacing w:after="0" w:line="240" w:lineRule="auto"/>
              <w:textAlignment w:val="baseline"/>
              <w:rPr>
                <w:sz w:val="20"/>
                <w:szCs w:val="20"/>
              </w:rPr>
            </w:pPr>
            <w:r w:rsidRPr="007B2170">
              <w:rPr>
                <w:color w:val="0070C0"/>
                <w:sz w:val="20"/>
                <w:szCs w:val="20"/>
              </w:rPr>
              <w:t> </w:t>
            </w:r>
          </w:p>
          <w:p w:rsidR="002E1E6C" w:rsidRPr="007B2170" w:rsidRDefault="002E1E6C" w:rsidP="00892E90">
            <w:pPr>
              <w:spacing w:after="0" w:line="240" w:lineRule="auto"/>
              <w:textAlignment w:val="baseline"/>
              <w:rPr>
                <w:sz w:val="20"/>
                <w:szCs w:val="20"/>
              </w:rPr>
            </w:pPr>
            <w:r w:rsidRPr="007B2170">
              <w:rPr>
                <w:color w:val="0070C0"/>
                <w:sz w:val="20"/>
                <w:szCs w:val="20"/>
              </w:rPr>
              <w:t> </w:t>
            </w:r>
          </w:p>
          <w:p w:rsidR="002E1E6C" w:rsidRPr="007B2170" w:rsidRDefault="002E1E6C" w:rsidP="00892E90">
            <w:pPr>
              <w:spacing w:after="0" w:line="240" w:lineRule="auto"/>
              <w:textAlignment w:val="baseline"/>
              <w:rPr>
                <w:sz w:val="20"/>
                <w:szCs w:val="20"/>
              </w:rPr>
            </w:pPr>
            <w:r w:rsidRPr="007B2170">
              <w:rPr>
                <w:color w:val="0070C0"/>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masz jakieś uwagi/poprawki/sugestie dotyczące Standardów Ochrony Dzieci przed krzywdzeniem? </w:t>
            </w:r>
          </w:p>
          <w:p w:rsidR="002E1E6C" w:rsidRPr="007B2170" w:rsidRDefault="002E1E6C" w:rsidP="00892E90">
            <w:pPr>
              <w:spacing w:after="0" w:line="240" w:lineRule="auto"/>
              <w:textAlignment w:val="baseline"/>
              <w:rPr>
                <w:sz w:val="20"/>
                <w:szCs w:val="20"/>
              </w:rPr>
            </w:pPr>
            <w:r w:rsidRPr="007B2170">
              <w:rPr>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Jeśli tak, proszę je wypisać: </w:t>
            </w:r>
          </w:p>
          <w:p w:rsidR="002E1E6C" w:rsidRPr="007B2170" w:rsidRDefault="002E1E6C" w:rsidP="00892E90">
            <w:pPr>
              <w:spacing w:after="0" w:line="240" w:lineRule="auto"/>
              <w:textAlignment w:val="baseline"/>
              <w:rPr>
                <w:sz w:val="20"/>
                <w:szCs w:val="20"/>
              </w:rPr>
            </w:pPr>
            <w:r w:rsidRPr="007B2170">
              <w:rPr>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 </w:t>
            </w:r>
          </w:p>
          <w:p w:rsidR="002E1E6C" w:rsidRPr="007B2170" w:rsidRDefault="002E1E6C" w:rsidP="00892E90">
            <w:pPr>
              <w:spacing w:after="0" w:line="240" w:lineRule="auto"/>
              <w:textAlignment w:val="baseline"/>
              <w:rPr>
                <w:sz w:val="20"/>
                <w:szCs w:val="20"/>
              </w:rPr>
            </w:pPr>
            <w:r w:rsidRPr="007B2170">
              <w:rPr>
                <w:sz w:val="20"/>
                <w:szCs w:val="20"/>
              </w:rPr>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brałeś udział w szkoleniach z zakresu rozpoznawania czynników ryzyka, zagrożenia dobra dziecka oraz symptomów krzywdzenia dziecka?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r w:rsidR="002E1E6C" w:rsidRPr="007B2170" w:rsidTr="002E1E6C">
        <w:trPr>
          <w:trHeight w:val="562"/>
        </w:trPr>
        <w:tc>
          <w:tcPr>
            <w:tcW w:w="612" w:type="dxa"/>
            <w:gridSpan w:val="2"/>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tcPr>
          <w:p w:rsidR="002E1E6C" w:rsidRPr="007B2170" w:rsidRDefault="002E1E6C" w:rsidP="00EF5EC1">
            <w:pPr>
              <w:numPr>
                <w:ilvl w:val="0"/>
                <w:numId w:val="79"/>
              </w:numPr>
              <w:spacing w:after="0" w:line="240" w:lineRule="auto"/>
              <w:textAlignment w:val="baseline"/>
              <w:rPr>
                <w:sz w:val="20"/>
                <w:szCs w:val="20"/>
              </w:rPr>
            </w:pPr>
          </w:p>
        </w:tc>
        <w:tc>
          <w:tcPr>
            <w:tcW w:w="6824" w:type="dxa"/>
            <w:tcBorders>
              <w:top w:val="single" w:sz="6" w:space="0" w:color="000000"/>
              <w:left w:val="single" w:sz="6" w:space="0" w:color="000000"/>
              <w:bottom w:val="single" w:sz="6" w:space="0" w:color="000000"/>
              <w:right w:val="single" w:sz="6" w:space="0" w:color="000000"/>
            </w:tcBorders>
            <w:shd w:val="clear" w:color="auto" w:fill="auto"/>
            <w:tcMar>
              <w:left w:w="113" w:type="dxa"/>
            </w:tcMar>
            <w:vAlign w:val="center"/>
            <w:hideMark/>
          </w:tcPr>
          <w:p w:rsidR="002E1E6C" w:rsidRPr="007B2170" w:rsidRDefault="002E1E6C" w:rsidP="00892E90">
            <w:pPr>
              <w:spacing w:after="0" w:line="240" w:lineRule="auto"/>
              <w:textAlignment w:val="baseline"/>
              <w:rPr>
                <w:sz w:val="20"/>
                <w:szCs w:val="20"/>
              </w:rPr>
            </w:pPr>
            <w:r w:rsidRPr="007B2170">
              <w:rPr>
                <w:sz w:val="20"/>
                <w:szCs w:val="20"/>
              </w:rPr>
              <w:t>Czy w przypadku pojawienia się w placówce podejrzenia krzywdzenia dziecka zostały zachowane procedury zamieszczone w Standardach?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c>
          <w:tcPr>
            <w:tcW w:w="12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E1E6C" w:rsidRPr="007B2170" w:rsidRDefault="002E1E6C" w:rsidP="00892E90">
            <w:pPr>
              <w:spacing w:after="0" w:line="240" w:lineRule="auto"/>
              <w:jc w:val="center"/>
              <w:textAlignment w:val="baseline"/>
              <w:rPr>
                <w:sz w:val="18"/>
                <w:szCs w:val="18"/>
              </w:rPr>
            </w:pPr>
            <w:r w:rsidRPr="007B2170">
              <w:t> </w:t>
            </w:r>
          </w:p>
        </w:tc>
      </w:tr>
    </w:tbl>
    <w:p w:rsidR="00C86D68" w:rsidRDefault="00C86D68" w:rsidP="00C86D68">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466F95" w:rsidRDefault="00466F95" w:rsidP="00466F95">
      <w:pPr>
        <w:rPr>
          <w:b/>
        </w:rPr>
      </w:pPr>
    </w:p>
    <w:p w:rsidR="00511B36" w:rsidRDefault="00511B36" w:rsidP="00466F95">
      <w:pPr>
        <w:rPr>
          <w:b/>
        </w:rPr>
        <w:sectPr w:rsidR="00511B36" w:rsidSect="001A56C4">
          <w:type w:val="continuous"/>
          <w:pgSz w:w="11906" w:h="16838"/>
          <w:pgMar w:top="720" w:right="720" w:bottom="720" w:left="720" w:header="708" w:footer="708" w:gutter="0"/>
          <w:pgNumType w:start="1"/>
          <w:cols w:space="708"/>
        </w:sectPr>
      </w:pPr>
    </w:p>
    <w:p w:rsidR="00511B36" w:rsidRDefault="00511B36" w:rsidP="00466F95">
      <w:pPr>
        <w:rPr>
          <w:b/>
        </w:rPr>
      </w:pPr>
    </w:p>
    <w:p w:rsidR="00466F95" w:rsidRDefault="00C86D68" w:rsidP="00466F95">
      <w:pPr>
        <w:rPr>
          <w:b/>
        </w:rPr>
      </w:pPr>
      <w:r>
        <w:rPr>
          <w:b/>
        </w:rPr>
        <w:t xml:space="preserve">ZAŁĄCZNIK NR 7 - </w:t>
      </w:r>
      <w:r w:rsidR="00466F95">
        <w:rPr>
          <w:b/>
        </w:rPr>
        <w:t xml:space="preserve">OBOWIĄZKI OSÓB ODPOWIEDZIALNYCH ZA PREWENCJĘ W </w:t>
      </w:r>
      <w:r w:rsidR="0051287E">
        <w:rPr>
          <w:b/>
        </w:rPr>
        <w:t>DOMU POMOCY</w:t>
      </w:r>
      <w:r w:rsidR="00A50AF6">
        <w:rPr>
          <w:b/>
        </w:rPr>
        <w:t xml:space="preserve"> SPOŁECZNEJ W ŁĄCE.</w:t>
      </w:r>
    </w:p>
    <w:p w:rsidR="00466F95" w:rsidRDefault="00466F95" w:rsidP="00466F95">
      <w:pPr>
        <w:rPr>
          <w:b/>
        </w:rPr>
      </w:pPr>
    </w:p>
    <w:p w:rsidR="00466F95" w:rsidRDefault="00466F95" w:rsidP="00466F95">
      <w:pPr>
        <w:rPr>
          <w:b/>
        </w:rPr>
      </w:pPr>
      <w:r>
        <w:rPr>
          <w:b/>
        </w:rPr>
        <w:t>Obowiązki dyrektora placówki:</w:t>
      </w:r>
    </w:p>
    <w:p w:rsidR="00466F95" w:rsidRDefault="00466F95" w:rsidP="00B51B59">
      <w:pPr>
        <w:numPr>
          <w:ilvl w:val="0"/>
          <w:numId w:val="58"/>
        </w:numPr>
        <w:pBdr>
          <w:top w:val="nil"/>
          <w:left w:val="nil"/>
          <w:bottom w:val="nil"/>
          <w:right w:val="nil"/>
          <w:between w:val="nil"/>
        </w:pBdr>
        <w:spacing w:after="0"/>
        <w:jc w:val="both"/>
      </w:pPr>
      <w:proofErr w:type="gramStart"/>
      <w:r>
        <w:rPr>
          <w:color w:val="000000"/>
        </w:rPr>
        <w:t>odpowiada</w:t>
      </w:r>
      <w:proofErr w:type="gramEnd"/>
      <w:r>
        <w:rPr>
          <w:color w:val="000000"/>
        </w:rPr>
        <w:t xml:space="preserve"> za wdrożenie w </w:t>
      </w:r>
      <w:r w:rsidR="0051287E">
        <w:rPr>
          <w:color w:val="000000"/>
        </w:rPr>
        <w:t>DPS</w:t>
      </w:r>
      <w:r>
        <w:rPr>
          <w:color w:val="000000"/>
        </w:rPr>
        <w:t xml:space="preserve"> Standardów Ochrony Małoletnich;</w:t>
      </w:r>
    </w:p>
    <w:p w:rsidR="00466F95" w:rsidRDefault="00447FD1" w:rsidP="00B51B59">
      <w:pPr>
        <w:numPr>
          <w:ilvl w:val="0"/>
          <w:numId w:val="58"/>
        </w:numPr>
        <w:pBdr>
          <w:top w:val="nil"/>
          <w:left w:val="nil"/>
          <w:bottom w:val="nil"/>
          <w:right w:val="nil"/>
          <w:between w:val="nil"/>
        </w:pBdr>
        <w:spacing w:after="0"/>
        <w:jc w:val="both"/>
      </w:pPr>
      <w:sdt>
        <w:sdtPr>
          <w:tag w:val="goog_rdk_0"/>
          <w:id w:val="-1433672065"/>
        </w:sdtPr>
        <w:sdtContent/>
      </w:sdt>
      <w:sdt>
        <w:sdtPr>
          <w:tag w:val="goog_rdk_1"/>
          <w:id w:val="-192383105"/>
        </w:sdtPr>
        <w:sdtContent/>
      </w:sdt>
      <w:r w:rsidR="00466F95">
        <w:rPr>
          <w:color w:val="000000"/>
        </w:rPr>
        <w:t>przyjmuje zgłoszenie o możliwości popełnienia przestępstwa</w:t>
      </w:r>
      <w:proofErr w:type="gramStart"/>
      <w:r w:rsidR="00466F95">
        <w:rPr>
          <w:color w:val="000000"/>
        </w:rPr>
        <w:t xml:space="preserve">;/ </w:t>
      </w:r>
      <w:r w:rsidR="00466F95">
        <w:t>możliwość</w:t>
      </w:r>
      <w:proofErr w:type="gramEnd"/>
      <w:r w:rsidR="00466F95">
        <w:t xml:space="preserve"> innej osoby do przyjmowania zgłoszeń (z obowiązkiem przekazania informacji dyrektorowi)</w:t>
      </w:r>
    </w:p>
    <w:p w:rsidR="00466F95" w:rsidRDefault="00466F95" w:rsidP="00B51B59">
      <w:pPr>
        <w:numPr>
          <w:ilvl w:val="0"/>
          <w:numId w:val="58"/>
        </w:numPr>
        <w:pBdr>
          <w:top w:val="nil"/>
          <w:left w:val="nil"/>
          <w:bottom w:val="nil"/>
          <w:right w:val="nil"/>
          <w:between w:val="nil"/>
        </w:pBdr>
        <w:spacing w:after="0"/>
        <w:jc w:val="both"/>
      </w:pPr>
      <w:proofErr w:type="gramStart"/>
      <w:r>
        <w:rPr>
          <w:color w:val="000000"/>
        </w:rPr>
        <w:t>kontroluje</w:t>
      </w:r>
      <w:proofErr w:type="gramEnd"/>
      <w:r>
        <w:rPr>
          <w:color w:val="000000"/>
        </w:rPr>
        <w:t xml:space="preserve"> przebieg działań podejmowanych w </w:t>
      </w:r>
      <w:r w:rsidR="0051287E">
        <w:rPr>
          <w:color w:val="000000"/>
        </w:rPr>
        <w:t>placówce</w:t>
      </w:r>
    </w:p>
    <w:p w:rsidR="00466F95" w:rsidRDefault="00466F95" w:rsidP="00B51B59">
      <w:pPr>
        <w:numPr>
          <w:ilvl w:val="0"/>
          <w:numId w:val="58"/>
        </w:numPr>
        <w:pBdr>
          <w:top w:val="nil"/>
          <w:left w:val="nil"/>
          <w:bottom w:val="nil"/>
          <w:right w:val="nil"/>
          <w:between w:val="nil"/>
        </w:pBdr>
        <w:spacing w:after="0"/>
        <w:jc w:val="both"/>
      </w:pPr>
      <w:proofErr w:type="gramStart"/>
      <w:r>
        <w:rPr>
          <w:color w:val="000000"/>
        </w:rPr>
        <w:t>zgłasza</w:t>
      </w:r>
      <w:proofErr w:type="gramEnd"/>
      <w:r>
        <w:rPr>
          <w:color w:val="000000"/>
        </w:rPr>
        <w:t xml:space="preserve"> podejrzenie popełnienia przestępstwa odpowiednim organom państwowym;</w:t>
      </w:r>
    </w:p>
    <w:p w:rsidR="00466F95" w:rsidRDefault="00466F95" w:rsidP="00B51B59">
      <w:pPr>
        <w:numPr>
          <w:ilvl w:val="0"/>
          <w:numId w:val="58"/>
        </w:numPr>
        <w:pBdr>
          <w:top w:val="nil"/>
          <w:left w:val="nil"/>
          <w:bottom w:val="nil"/>
          <w:right w:val="nil"/>
          <w:between w:val="nil"/>
        </w:pBdr>
        <w:spacing w:after="0"/>
        <w:jc w:val="both"/>
      </w:pPr>
      <w:proofErr w:type="gramStart"/>
      <w:r>
        <w:rPr>
          <w:color w:val="000000"/>
        </w:rPr>
        <w:t>monitoruje</w:t>
      </w:r>
      <w:proofErr w:type="gramEnd"/>
      <w:r>
        <w:rPr>
          <w:color w:val="000000"/>
        </w:rPr>
        <w:t xml:space="preserve"> postępowanie i kroki czynione przez organy państwowe w danej sprawie;</w:t>
      </w:r>
    </w:p>
    <w:p w:rsidR="00466F95" w:rsidRDefault="00466F95" w:rsidP="00B51B59">
      <w:pPr>
        <w:numPr>
          <w:ilvl w:val="0"/>
          <w:numId w:val="58"/>
        </w:numPr>
        <w:pBdr>
          <w:top w:val="nil"/>
          <w:left w:val="nil"/>
          <w:bottom w:val="nil"/>
          <w:right w:val="nil"/>
          <w:between w:val="nil"/>
        </w:pBdr>
        <w:jc w:val="both"/>
      </w:pPr>
      <w:proofErr w:type="gramStart"/>
      <w:r>
        <w:rPr>
          <w:color w:val="000000"/>
        </w:rPr>
        <w:t>prowadzi</w:t>
      </w:r>
      <w:proofErr w:type="gramEnd"/>
      <w:r>
        <w:rPr>
          <w:color w:val="000000"/>
        </w:rPr>
        <w:t xml:space="preserve"> dokumentację dotyczącą udzielanej pomocy psychologiczno‐pedagogicznej; </w:t>
      </w:r>
    </w:p>
    <w:p w:rsidR="00466F95" w:rsidRDefault="00466F95" w:rsidP="00B51B59">
      <w:pPr>
        <w:jc w:val="both"/>
      </w:pPr>
    </w:p>
    <w:p w:rsidR="00466F95" w:rsidRDefault="00466F95" w:rsidP="00466F95">
      <w:pPr>
        <w:rPr>
          <w:b/>
        </w:rPr>
      </w:pPr>
      <w:r>
        <w:rPr>
          <w:b/>
        </w:rPr>
        <w:t>Obowiązki osoby odpowiedzialnej za standardy ochrony małoletnich</w:t>
      </w:r>
    </w:p>
    <w:p w:rsidR="00466F95" w:rsidRDefault="00466F95" w:rsidP="00B51B59">
      <w:pPr>
        <w:numPr>
          <w:ilvl w:val="0"/>
          <w:numId w:val="53"/>
        </w:numPr>
        <w:pBdr>
          <w:top w:val="nil"/>
          <w:left w:val="nil"/>
          <w:bottom w:val="nil"/>
          <w:right w:val="nil"/>
          <w:between w:val="nil"/>
        </w:pBdr>
        <w:spacing w:after="0"/>
        <w:jc w:val="both"/>
      </w:pPr>
      <w:proofErr w:type="gramStart"/>
      <w:r>
        <w:rPr>
          <w:color w:val="000000"/>
        </w:rPr>
        <w:t>posiada</w:t>
      </w:r>
      <w:proofErr w:type="gramEnd"/>
      <w:r>
        <w:rPr>
          <w:color w:val="000000"/>
        </w:rPr>
        <w:t xml:space="preserve"> niezbędną wiedzę obejmującą następujące zagadnienia:</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rPr>
          <w:color w:val="000000"/>
        </w:rPr>
        <w:t>rozpoznanie</w:t>
      </w:r>
      <w:proofErr w:type="gramEnd"/>
      <w:r>
        <w:rPr>
          <w:color w:val="000000"/>
        </w:rPr>
        <w:t xml:space="preserve"> symptomów krzywdzenia małoletnich/osób zależnych</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rPr>
          <w:color w:val="000000"/>
        </w:rPr>
        <w:t>procedury</w:t>
      </w:r>
      <w:proofErr w:type="gramEnd"/>
      <w:r>
        <w:rPr>
          <w:color w:val="000000"/>
        </w:rPr>
        <w:t xml:space="preserve"> interwencji w przypadku podejrzeń krzywdzenia</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t>odpowiedzialność</w:t>
      </w:r>
      <w:proofErr w:type="gramEnd"/>
      <w:r>
        <w:rPr>
          <w:color w:val="000000"/>
        </w:rPr>
        <w:t xml:space="preserve"> prawna pracowników placówki zobowiązanych do podejmowania interwencji w przypadku podejrzenia lub stwierdzenia krzywdzenia małoletnich/osób zależnych</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rPr>
          <w:color w:val="000000"/>
        </w:rPr>
        <w:t>s</w:t>
      </w:r>
      <w:r w:rsidR="00F07848">
        <w:rPr>
          <w:color w:val="000000"/>
        </w:rPr>
        <w:t>tosowanie</w:t>
      </w:r>
      <w:proofErr w:type="gramEnd"/>
      <w:r w:rsidR="00F07848">
        <w:rPr>
          <w:color w:val="000000"/>
        </w:rPr>
        <w:t xml:space="preserve"> procedury Niebieskie </w:t>
      </w:r>
      <w:r>
        <w:rPr>
          <w:color w:val="000000"/>
        </w:rPr>
        <w:t xml:space="preserve">Karty </w:t>
      </w:r>
    </w:p>
    <w:p w:rsidR="00466F95" w:rsidRDefault="00466F95" w:rsidP="00B51B59">
      <w:pPr>
        <w:numPr>
          <w:ilvl w:val="1"/>
          <w:numId w:val="54"/>
        </w:numPr>
        <w:pBdr>
          <w:top w:val="nil"/>
          <w:left w:val="nil"/>
          <w:bottom w:val="nil"/>
          <w:right w:val="nil"/>
          <w:between w:val="nil"/>
        </w:pBdr>
        <w:spacing w:after="0"/>
        <w:jc w:val="both"/>
      </w:pPr>
      <w:proofErr w:type="gramStart"/>
      <w:r>
        <w:t>przepisy</w:t>
      </w:r>
      <w:proofErr w:type="gramEnd"/>
      <w:r>
        <w:t xml:space="preserve"> prawa regulujące ochronę i bezpieczeństwo dzieci i młodzieży</w:t>
      </w:r>
    </w:p>
    <w:p w:rsidR="00466F95" w:rsidRDefault="00466F95" w:rsidP="00B51B59">
      <w:pPr>
        <w:numPr>
          <w:ilvl w:val="1"/>
          <w:numId w:val="54"/>
        </w:numPr>
        <w:pBdr>
          <w:top w:val="nil"/>
          <w:left w:val="nil"/>
          <w:bottom w:val="nil"/>
          <w:right w:val="nil"/>
          <w:between w:val="nil"/>
        </w:pBdr>
        <w:spacing w:after="0"/>
        <w:jc w:val="both"/>
      </w:pPr>
      <w:proofErr w:type="gramStart"/>
      <w:r>
        <w:t>wewnętrzne</w:t>
      </w:r>
      <w:proofErr w:type="gramEnd"/>
      <w:r>
        <w:t xml:space="preserve"> procedury instytucji w zakresie ochrony i bezpieczeństwa dzieci i młodzieży</w:t>
      </w:r>
    </w:p>
    <w:p w:rsidR="00466F95" w:rsidRDefault="00466F95" w:rsidP="00B51B59">
      <w:pPr>
        <w:numPr>
          <w:ilvl w:val="0"/>
          <w:numId w:val="53"/>
        </w:numPr>
        <w:pBdr>
          <w:top w:val="nil"/>
          <w:left w:val="nil"/>
          <w:bottom w:val="nil"/>
          <w:right w:val="nil"/>
          <w:between w:val="nil"/>
        </w:pBdr>
        <w:spacing w:after="0"/>
        <w:jc w:val="both"/>
      </w:pPr>
      <w:r>
        <w:rPr>
          <w:color w:val="000000"/>
        </w:rPr>
        <w:t>organizuje</w:t>
      </w:r>
      <w:sdt>
        <w:sdtPr>
          <w:tag w:val="goog_rdk_2"/>
          <w:id w:val="1869947670"/>
        </w:sdtPr>
        <w:sdtContent/>
      </w:sdt>
      <w:sdt>
        <w:sdtPr>
          <w:tag w:val="goog_rdk_3"/>
          <w:id w:val="1259793099"/>
        </w:sdtPr>
        <w:sdtContent/>
      </w:sdt>
      <w:proofErr w:type="gramStart"/>
      <w:r>
        <w:rPr>
          <w:color w:val="000000"/>
        </w:rPr>
        <w:t>,</w:t>
      </w:r>
      <w:sdt>
        <w:sdtPr>
          <w:tag w:val="goog_rdk_4"/>
          <w:id w:val="-796220714"/>
        </w:sdtPr>
        <w:sdtContent/>
      </w:sdt>
      <w:r>
        <w:rPr>
          <w:color w:val="000000"/>
        </w:rPr>
        <w:t xml:space="preserve"> nie</w:t>
      </w:r>
      <w:proofErr w:type="gramEnd"/>
      <w:r>
        <w:rPr>
          <w:color w:val="000000"/>
        </w:rPr>
        <w:t xml:space="preserve"> rzadziej niż raz na </w:t>
      </w:r>
      <w:r w:rsidR="0051287E">
        <w:rPr>
          <w:color w:val="000000"/>
        </w:rPr>
        <w:t>2</w:t>
      </w:r>
      <w:r>
        <w:rPr>
          <w:color w:val="000000"/>
        </w:rPr>
        <w:t xml:space="preserve"> lata szkolenia personelu z w/w zagadnień / wg potrzeb</w:t>
      </w:r>
    </w:p>
    <w:p w:rsidR="00466F95" w:rsidRDefault="00466F95" w:rsidP="00B51B59">
      <w:pPr>
        <w:numPr>
          <w:ilvl w:val="0"/>
          <w:numId w:val="53"/>
        </w:numPr>
        <w:pBdr>
          <w:top w:val="nil"/>
          <w:left w:val="nil"/>
          <w:bottom w:val="nil"/>
          <w:right w:val="nil"/>
          <w:between w:val="nil"/>
        </w:pBdr>
        <w:spacing w:after="0"/>
        <w:jc w:val="both"/>
      </w:pPr>
      <w:proofErr w:type="gramStart"/>
      <w:r>
        <w:rPr>
          <w:color w:val="000000"/>
        </w:rPr>
        <w:t>organizuje</w:t>
      </w:r>
      <w:proofErr w:type="gramEnd"/>
      <w:r>
        <w:rPr>
          <w:color w:val="000000"/>
        </w:rPr>
        <w:t xml:space="preserve"> szkolenia wstępn</w:t>
      </w:r>
      <w:r>
        <w:t xml:space="preserve">e </w:t>
      </w:r>
      <w:r>
        <w:rPr>
          <w:color w:val="000000"/>
        </w:rPr>
        <w:t xml:space="preserve">dla osób nowozatrudnionych, </w:t>
      </w:r>
    </w:p>
    <w:p w:rsidR="00466F95" w:rsidRDefault="00466F95" w:rsidP="00B51B59">
      <w:pPr>
        <w:numPr>
          <w:ilvl w:val="0"/>
          <w:numId w:val="53"/>
        </w:numPr>
        <w:pBdr>
          <w:top w:val="nil"/>
          <w:left w:val="nil"/>
          <w:bottom w:val="nil"/>
          <w:right w:val="nil"/>
          <w:between w:val="nil"/>
        </w:pBdr>
        <w:jc w:val="both"/>
      </w:pPr>
      <w:proofErr w:type="gramStart"/>
      <w:r>
        <w:rPr>
          <w:color w:val="000000"/>
        </w:rPr>
        <w:t>zapoznaje</w:t>
      </w:r>
      <w:proofErr w:type="gramEnd"/>
      <w:r>
        <w:rPr>
          <w:color w:val="000000"/>
        </w:rPr>
        <w:t xml:space="preserve"> pracowników ze standardami ochrony małoletnich/osób zależnych oraz odbiera od każdego zatrudnionego pracownika oświadczenie o zapoznaniu się ze standardami ochrony małoletnich/osób zależnych obowiązującymi w placówce.</w:t>
      </w:r>
    </w:p>
    <w:p w:rsidR="00466F95" w:rsidRDefault="00466F95" w:rsidP="00466F95"/>
    <w:p w:rsidR="00466F95" w:rsidRDefault="00466F95" w:rsidP="00466F95">
      <w:pPr>
        <w:rPr>
          <w:b/>
        </w:rPr>
      </w:pPr>
      <w:r>
        <w:rPr>
          <w:b/>
        </w:rPr>
        <w:t>Obowiązki osoby odpowiedzialnej za Internet</w:t>
      </w:r>
    </w:p>
    <w:p w:rsidR="00466F95" w:rsidRDefault="00466F95" w:rsidP="00B51B59">
      <w:pPr>
        <w:numPr>
          <w:ilvl w:val="0"/>
          <w:numId w:val="55"/>
        </w:numPr>
        <w:pBdr>
          <w:top w:val="nil"/>
          <w:left w:val="nil"/>
          <w:bottom w:val="nil"/>
          <w:right w:val="nil"/>
          <w:between w:val="nil"/>
        </w:pBdr>
        <w:spacing w:after="0"/>
        <w:jc w:val="both"/>
        <w:rPr>
          <w:color w:val="000000"/>
        </w:rPr>
      </w:pPr>
      <w:r>
        <w:rPr>
          <w:color w:val="000000"/>
        </w:rPr>
        <w:t>Zabezpieczenie sieci internetowej placówki przed niebezpiecznymi treściami poprzez instalację i</w:t>
      </w:r>
      <w:r w:rsidR="00B51B59">
        <w:rPr>
          <w:color w:val="000000"/>
        </w:rPr>
        <w:t> </w:t>
      </w:r>
      <w:r>
        <w:rPr>
          <w:color w:val="000000"/>
        </w:rPr>
        <w:t>aktualizację odpowiedniego, nowoczesnego oprogramowania.</w:t>
      </w:r>
    </w:p>
    <w:p w:rsidR="00466F95" w:rsidRDefault="00466F95" w:rsidP="00B51B59">
      <w:pPr>
        <w:numPr>
          <w:ilvl w:val="0"/>
          <w:numId w:val="55"/>
        </w:numPr>
        <w:pBdr>
          <w:top w:val="nil"/>
          <w:left w:val="nil"/>
          <w:bottom w:val="nil"/>
          <w:right w:val="nil"/>
          <w:between w:val="nil"/>
        </w:pBdr>
        <w:spacing w:after="0"/>
        <w:jc w:val="both"/>
        <w:rPr>
          <w:color w:val="000000"/>
        </w:rPr>
      </w:pPr>
      <w:r>
        <w:rPr>
          <w:color w:val="000000"/>
        </w:rPr>
        <w:t>Aktualizowanie oprogramowania w miarę potrzeb.</w:t>
      </w:r>
    </w:p>
    <w:p w:rsidR="00466F95" w:rsidRDefault="00466F95" w:rsidP="00B51B59">
      <w:pPr>
        <w:numPr>
          <w:ilvl w:val="0"/>
          <w:numId w:val="55"/>
        </w:numPr>
        <w:pBdr>
          <w:top w:val="nil"/>
          <w:left w:val="nil"/>
          <w:bottom w:val="nil"/>
          <w:right w:val="nil"/>
          <w:between w:val="nil"/>
        </w:pBdr>
        <w:spacing w:after="0"/>
        <w:jc w:val="both"/>
        <w:rPr>
          <w:color w:val="000000"/>
        </w:rPr>
      </w:pPr>
      <w:r>
        <w:rPr>
          <w:color w:val="000000"/>
        </w:rPr>
        <w:t>Upowszechnianie wśród mieszkańców wiedzy o bezpieczeństwie oraz kształtowanie właściwej postawy wobec zagrożeń związanych z korzystaniem z technologii informacyjno-komunikacyjnych.</w:t>
      </w:r>
    </w:p>
    <w:p w:rsidR="00466F95" w:rsidRDefault="00466F95" w:rsidP="00B51B59">
      <w:pPr>
        <w:numPr>
          <w:ilvl w:val="0"/>
          <w:numId w:val="55"/>
        </w:numPr>
        <w:pBdr>
          <w:top w:val="nil"/>
          <w:left w:val="nil"/>
          <w:bottom w:val="nil"/>
          <w:right w:val="nil"/>
          <w:between w:val="nil"/>
        </w:pBdr>
        <w:spacing w:after="0"/>
        <w:jc w:val="both"/>
        <w:rPr>
          <w:color w:val="000000"/>
        </w:rPr>
      </w:pPr>
      <w:r>
        <w:rPr>
          <w:color w:val="000000"/>
        </w:rPr>
        <w:t>Przynajmniej raz w miesiącu sprawdzanie, czy na urządzeniach ze swobodnym dostępem podłączonych do Internetu nie znajdują się niebezpieczne treści takie jak:</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rPr>
          <w:color w:val="000000"/>
        </w:rPr>
        <w:t>obrazujące</w:t>
      </w:r>
      <w:proofErr w:type="gramEnd"/>
      <w:r>
        <w:rPr>
          <w:color w:val="000000"/>
        </w:rPr>
        <w:t xml:space="preserve"> przemoc, obrażenia fizyczne bądź śmierć,</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rPr>
          <w:color w:val="000000"/>
        </w:rPr>
        <w:t>nawołujące</w:t>
      </w:r>
      <w:proofErr w:type="gramEnd"/>
      <w:r>
        <w:rPr>
          <w:color w:val="000000"/>
        </w:rPr>
        <w:t xml:space="preserve"> do samookaleczeń, samobójstw, zachować szkodliwych dla zdrowia,</w:t>
      </w:r>
    </w:p>
    <w:p w:rsidR="00466F95" w:rsidRDefault="00466F95" w:rsidP="00B51B59">
      <w:pPr>
        <w:numPr>
          <w:ilvl w:val="1"/>
          <w:numId w:val="54"/>
        </w:numPr>
        <w:pBdr>
          <w:top w:val="nil"/>
          <w:left w:val="nil"/>
          <w:bottom w:val="nil"/>
          <w:right w:val="nil"/>
          <w:between w:val="nil"/>
        </w:pBdr>
        <w:spacing w:after="0"/>
        <w:jc w:val="both"/>
        <w:rPr>
          <w:color w:val="000000"/>
        </w:rPr>
      </w:pPr>
      <w:proofErr w:type="gramStart"/>
      <w:r>
        <w:rPr>
          <w:color w:val="000000"/>
        </w:rPr>
        <w:t>dyskryminacyjne</w:t>
      </w:r>
      <w:proofErr w:type="gramEnd"/>
      <w:r>
        <w:rPr>
          <w:color w:val="000000"/>
        </w:rPr>
        <w:t>, promujące wrogość, nienawiść,</w:t>
      </w:r>
    </w:p>
    <w:p w:rsidR="00466F95" w:rsidRDefault="00466F95" w:rsidP="00EF5EC1">
      <w:pPr>
        <w:numPr>
          <w:ilvl w:val="1"/>
          <w:numId w:val="54"/>
        </w:numPr>
        <w:pBdr>
          <w:top w:val="nil"/>
          <w:left w:val="nil"/>
          <w:bottom w:val="nil"/>
          <w:right w:val="nil"/>
          <w:between w:val="nil"/>
        </w:pBdr>
        <w:spacing w:after="0"/>
        <w:rPr>
          <w:color w:val="000000"/>
        </w:rPr>
      </w:pPr>
      <w:proofErr w:type="gramStart"/>
      <w:r>
        <w:rPr>
          <w:color w:val="000000"/>
        </w:rPr>
        <w:t>pornograficzne</w:t>
      </w:r>
      <w:proofErr w:type="gramEnd"/>
      <w:r>
        <w:rPr>
          <w:color w:val="000000"/>
        </w:rPr>
        <w:t>,</w:t>
      </w:r>
    </w:p>
    <w:p w:rsidR="00466F95" w:rsidRDefault="00466F95" w:rsidP="00EF5EC1">
      <w:pPr>
        <w:numPr>
          <w:ilvl w:val="1"/>
          <w:numId w:val="54"/>
        </w:numPr>
        <w:pBdr>
          <w:top w:val="nil"/>
          <w:left w:val="nil"/>
          <w:bottom w:val="nil"/>
          <w:right w:val="nil"/>
          <w:between w:val="nil"/>
        </w:pBdr>
        <w:spacing w:after="0"/>
        <w:rPr>
          <w:color w:val="000000"/>
        </w:rPr>
      </w:pPr>
      <w:proofErr w:type="spellStart"/>
      <w:proofErr w:type="gramStart"/>
      <w:r>
        <w:rPr>
          <w:color w:val="000000"/>
        </w:rPr>
        <w:t>fake</w:t>
      </w:r>
      <w:proofErr w:type="spellEnd"/>
      <w:proofErr w:type="gramEnd"/>
      <w:r>
        <w:rPr>
          <w:color w:val="000000"/>
        </w:rPr>
        <w:t xml:space="preserve"> newsy,</w:t>
      </w:r>
    </w:p>
    <w:p w:rsidR="00466F95" w:rsidRDefault="00466F95" w:rsidP="00EF5EC1">
      <w:pPr>
        <w:numPr>
          <w:ilvl w:val="1"/>
          <w:numId w:val="54"/>
        </w:numPr>
        <w:pBdr>
          <w:top w:val="nil"/>
          <w:left w:val="nil"/>
          <w:bottom w:val="nil"/>
          <w:right w:val="nil"/>
          <w:between w:val="nil"/>
        </w:pBdr>
        <w:spacing w:after="0"/>
        <w:rPr>
          <w:color w:val="000000"/>
        </w:rPr>
      </w:pPr>
      <w:proofErr w:type="spellStart"/>
      <w:proofErr w:type="gramStart"/>
      <w:r>
        <w:rPr>
          <w:color w:val="000000"/>
        </w:rPr>
        <w:t>patostreamy</w:t>
      </w:r>
      <w:proofErr w:type="spellEnd"/>
      <w:proofErr w:type="gramEnd"/>
      <w:r>
        <w:rPr>
          <w:color w:val="000000"/>
        </w:rPr>
        <w:t xml:space="preserve">, </w:t>
      </w:r>
    </w:p>
    <w:p w:rsidR="00466F95" w:rsidRDefault="00466F95" w:rsidP="00EF5EC1">
      <w:pPr>
        <w:numPr>
          <w:ilvl w:val="0"/>
          <w:numId w:val="55"/>
        </w:numPr>
        <w:pBdr>
          <w:top w:val="nil"/>
          <w:left w:val="nil"/>
          <w:bottom w:val="nil"/>
          <w:right w:val="nil"/>
          <w:between w:val="nil"/>
        </w:pBdr>
        <w:jc w:val="both"/>
        <w:rPr>
          <w:color w:val="000000"/>
        </w:rPr>
      </w:pPr>
      <w:r>
        <w:rPr>
          <w:color w:val="000000"/>
        </w:rPr>
        <w:lastRenderedPageBreak/>
        <w:t xml:space="preserve">W przypadku znalezienia niebezpiecznych treści, wyznaczony pracownik stara się </w:t>
      </w:r>
      <w:proofErr w:type="gramStart"/>
      <w:r>
        <w:rPr>
          <w:color w:val="000000"/>
        </w:rPr>
        <w:t>ustalić kto</w:t>
      </w:r>
      <w:proofErr w:type="gramEnd"/>
      <w:r>
        <w:rPr>
          <w:color w:val="000000"/>
        </w:rPr>
        <w:t xml:space="preserve"> korzystał z komputera w czasie ich wprowadzenia. Informację o dziecku, które korzystało z</w:t>
      </w:r>
      <w:r w:rsidR="00B51B59">
        <w:rPr>
          <w:color w:val="000000"/>
        </w:rPr>
        <w:t> </w:t>
      </w:r>
      <w:r>
        <w:rPr>
          <w:color w:val="000000"/>
        </w:rPr>
        <w:t xml:space="preserve">komputera w czasie wprowadzenia niebezpiecznych treści, wyznaczony pracownik przekazuje dyrektorowi, który, uwzględniając możliwości percepcyjne podopiecznego przeprowadza z nim rozmowę na temat bezpieczeństwa w Internecie. Jeżeli w wyniku przeprowadzonej rozmowy uzyska informacje, że dziecko jest krzywdzone, podejmuje działania opisane w procedurze interwencji. </w:t>
      </w:r>
    </w:p>
    <w:p w:rsidR="00466F95" w:rsidRDefault="00466F95" w:rsidP="00466F95">
      <w:pPr>
        <w:rPr>
          <w:b/>
        </w:rPr>
      </w:pPr>
    </w:p>
    <w:p w:rsidR="00466F95" w:rsidRDefault="00466F95" w:rsidP="00466F95">
      <w:pPr>
        <w:rPr>
          <w:b/>
        </w:rPr>
      </w:pPr>
      <w:r>
        <w:rPr>
          <w:b/>
        </w:rPr>
        <w:t>Obowiązki osoby odpowiedzialnej za interwencję</w:t>
      </w:r>
    </w:p>
    <w:p w:rsidR="00466F95" w:rsidRDefault="00466F95" w:rsidP="00B51B59">
      <w:pPr>
        <w:numPr>
          <w:ilvl w:val="0"/>
          <w:numId w:val="56"/>
        </w:numPr>
        <w:pBdr>
          <w:top w:val="nil"/>
          <w:left w:val="nil"/>
          <w:bottom w:val="nil"/>
          <w:right w:val="nil"/>
          <w:between w:val="nil"/>
        </w:pBdr>
        <w:spacing w:after="0"/>
        <w:jc w:val="both"/>
      </w:pPr>
      <w:r>
        <w:rPr>
          <w:color w:val="000000"/>
        </w:rPr>
        <w:t xml:space="preserve"> </w:t>
      </w:r>
      <w:proofErr w:type="gramStart"/>
      <w:r>
        <w:rPr>
          <w:color w:val="000000"/>
        </w:rPr>
        <w:t>przyjmuje</w:t>
      </w:r>
      <w:proofErr w:type="gramEnd"/>
      <w:r>
        <w:rPr>
          <w:color w:val="000000"/>
        </w:rPr>
        <w:t xml:space="preserve"> zgłoszenie o podejrzeniu przemocy wobec </w:t>
      </w:r>
      <w:r w:rsidR="00F55738">
        <w:rPr>
          <w:color w:val="000000"/>
        </w:rPr>
        <w:t>dziecka</w:t>
      </w:r>
      <w:r>
        <w:rPr>
          <w:color w:val="000000"/>
        </w:rPr>
        <w:t xml:space="preserve">/ osoby zależnej </w:t>
      </w:r>
    </w:p>
    <w:p w:rsidR="00466F95" w:rsidRDefault="00466F95" w:rsidP="00B51B59">
      <w:pPr>
        <w:numPr>
          <w:ilvl w:val="0"/>
          <w:numId w:val="56"/>
        </w:numPr>
        <w:pBdr>
          <w:top w:val="nil"/>
          <w:left w:val="nil"/>
          <w:bottom w:val="nil"/>
          <w:right w:val="nil"/>
          <w:between w:val="nil"/>
        </w:pBdr>
        <w:spacing w:after="0"/>
        <w:jc w:val="both"/>
      </w:pPr>
      <w:proofErr w:type="gramStart"/>
      <w:r>
        <w:rPr>
          <w:color w:val="000000"/>
        </w:rPr>
        <w:t>zgłasza</w:t>
      </w:r>
      <w:proofErr w:type="gramEnd"/>
      <w:r>
        <w:rPr>
          <w:color w:val="000000"/>
        </w:rPr>
        <w:t xml:space="preserve"> sprawę dyrektorowi</w:t>
      </w:r>
      <w:r w:rsidR="0051287E">
        <w:rPr>
          <w:color w:val="000000"/>
        </w:rPr>
        <w:t xml:space="preserve"> domu</w:t>
      </w:r>
      <w:r>
        <w:rPr>
          <w:color w:val="000000"/>
        </w:rPr>
        <w:t xml:space="preserve"> i z nim koordynuje podejmowane działania; </w:t>
      </w:r>
    </w:p>
    <w:p w:rsidR="00466F95" w:rsidRDefault="00466F95" w:rsidP="00B51B59">
      <w:pPr>
        <w:numPr>
          <w:ilvl w:val="0"/>
          <w:numId w:val="56"/>
        </w:numPr>
        <w:pBdr>
          <w:top w:val="nil"/>
          <w:left w:val="nil"/>
          <w:bottom w:val="nil"/>
          <w:right w:val="nil"/>
          <w:between w:val="nil"/>
        </w:pBdr>
        <w:spacing w:after="0"/>
        <w:jc w:val="both"/>
      </w:pPr>
      <w:r>
        <w:rPr>
          <w:color w:val="000000"/>
        </w:rPr>
        <w:t xml:space="preserve">współpracuje z osobami udzielającymi pomocy małoletniemu/ osobie </w:t>
      </w:r>
      <w:proofErr w:type="gramStart"/>
      <w:r>
        <w:rPr>
          <w:color w:val="000000"/>
        </w:rPr>
        <w:t>zależnej  mającymi</w:t>
      </w:r>
      <w:proofErr w:type="gramEnd"/>
      <w:r>
        <w:rPr>
          <w:color w:val="000000"/>
        </w:rPr>
        <w:t xml:space="preserve"> wiedzę o</w:t>
      </w:r>
      <w:r w:rsidR="00B51B59">
        <w:rPr>
          <w:color w:val="000000"/>
        </w:rPr>
        <w:t> </w:t>
      </w:r>
      <w:r>
        <w:rPr>
          <w:color w:val="000000"/>
        </w:rPr>
        <w:t xml:space="preserve">krzywdzie; </w:t>
      </w:r>
    </w:p>
    <w:p w:rsidR="00466F95" w:rsidRDefault="00466F95" w:rsidP="00B51B59">
      <w:pPr>
        <w:numPr>
          <w:ilvl w:val="0"/>
          <w:numId w:val="56"/>
        </w:numPr>
        <w:pBdr>
          <w:top w:val="nil"/>
          <w:left w:val="nil"/>
          <w:bottom w:val="nil"/>
          <w:right w:val="nil"/>
          <w:between w:val="nil"/>
        </w:pBdr>
        <w:spacing w:after="0"/>
        <w:jc w:val="both"/>
      </w:pPr>
      <w:proofErr w:type="gramStart"/>
      <w:r>
        <w:rPr>
          <w:color w:val="000000"/>
        </w:rPr>
        <w:t>zabezpiecza</w:t>
      </w:r>
      <w:proofErr w:type="gramEnd"/>
      <w:r>
        <w:rPr>
          <w:color w:val="000000"/>
        </w:rPr>
        <w:t xml:space="preserve"> dowody, ale nie przeprowadza dochodzenia, gdyż to należy do zadań odpowiednich służb państwowych;</w:t>
      </w:r>
    </w:p>
    <w:p w:rsidR="00466F95" w:rsidRDefault="00466F95" w:rsidP="00B51B59">
      <w:pPr>
        <w:numPr>
          <w:ilvl w:val="0"/>
          <w:numId w:val="56"/>
        </w:numPr>
        <w:pBdr>
          <w:top w:val="nil"/>
          <w:left w:val="nil"/>
          <w:bottom w:val="nil"/>
          <w:right w:val="nil"/>
          <w:between w:val="nil"/>
        </w:pBdr>
        <w:spacing w:after="0"/>
        <w:jc w:val="both"/>
      </w:pPr>
      <w:r>
        <w:rPr>
          <w:color w:val="000000"/>
        </w:rPr>
        <w:t xml:space="preserve">koordynuje na terenie placówki wsparcie małoletniego/ osoby </w:t>
      </w:r>
      <w:proofErr w:type="gramStart"/>
      <w:r>
        <w:rPr>
          <w:color w:val="000000"/>
        </w:rPr>
        <w:t xml:space="preserve">zależnej </w:t>
      </w:r>
      <w:r w:rsidR="001F6694">
        <w:rPr>
          <w:color w:val="000000"/>
        </w:rPr>
        <w:t xml:space="preserve"> </w:t>
      </w:r>
      <w:r>
        <w:rPr>
          <w:color w:val="000000"/>
        </w:rPr>
        <w:t>i</w:t>
      </w:r>
      <w:proofErr w:type="gramEnd"/>
      <w:r>
        <w:rPr>
          <w:color w:val="000000"/>
        </w:rPr>
        <w:t xml:space="preserve"> jego rodziny, monitoruje sytuację małoletniego/ osoby zależnej  dbając jednocześnie o zapewnienie poufności;</w:t>
      </w:r>
    </w:p>
    <w:p w:rsidR="00466F95" w:rsidRDefault="00466F95" w:rsidP="00B51B59">
      <w:pPr>
        <w:numPr>
          <w:ilvl w:val="0"/>
          <w:numId w:val="56"/>
        </w:numPr>
        <w:pBdr>
          <w:top w:val="nil"/>
          <w:left w:val="nil"/>
          <w:bottom w:val="nil"/>
          <w:right w:val="nil"/>
          <w:between w:val="nil"/>
        </w:pBdr>
        <w:spacing w:after="0"/>
        <w:jc w:val="both"/>
      </w:pPr>
      <w:proofErr w:type="gramStart"/>
      <w:r>
        <w:rPr>
          <w:color w:val="000000"/>
        </w:rPr>
        <w:t>informuje</w:t>
      </w:r>
      <w:proofErr w:type="gramEnd"/>
      <w:r>
        <w:rPr>
          <w:color w:val="000000"/>
        </w:rPr>
        <w:t xml:space="preserve"> rodziców o podjętych działaniach na rzecz małoletniego;</w:t>
      </w:r>
    </w:p>
    <w:p w:rsidR="00466F95" w:rsidRDefault="00466F95" w:rsidP="00B51B59">
      <w:pPr>
        <w:numPr>
          <w:ilvl w:val="0"/>
          <w:numId w:val="56"/>
        </w:numPr>
        <w:pBdr>
          <w:top w:val="nil"/>
          <w:left w:val="nil"/>
          <w:bottom w:val="nil"/>
          <w:right w:val="nil"/>
          <w:between w:val="nil"/>
        </w:pBdr>
        <w:spacing w:after="0"/>
        <w:jc w:val="both"/>
      </w:pPr>
      <w:proofErr w:type="gramStart"/>
      <w:r>
        <w:rPr>
          <w:color w:val="000000"/>
        </w:rPr>
        <w:t>uruchamia</w:t>
      </w:r>
      <w:proofErr w:type="gramEnd"/>
      <w:r>
        <w:rPr>
          <w:color w:val="000000"/>
        </w:rPr>
        <w:t xml:space="preserve"> procedurę „Niebieskiej Karty”, jeśli istnieje podejrzenie przemocy w rodzinie;</w:t>
      </w:r>
    </w:p>
    <w:p w:rsidR="00466F95" w:rsidRPr="001F6694" w:rsidRDefault="00466F95" w:rsidP="00B51B59">
      <w:pPr>
        <w:numPr>
          <w:ilvl w:val="0"/>
          <w:numId w:val="56"/>
        </w:numPr>
        <w:pBdr>
          <w:top w:val="nil"/>
          <w:left w:val="nil"/>
          <w:bottom w:val="nil"/>
          <w:right w:val="nil"/>
          <w:between w:val="nil"/>
        </w:pBdr>
        <w:jc w:val="both"/>
        <w:rPr>
          <w:b/>
        </w:rPr>
      </w:pPr>
      <w:proofErr w:type="gramStart"/>
      <w:r w:rsidRPr="001F6694">
        <w:t>dokumentuje</w:t>
      </w:r>
      <w:proofErr w:type="gramEnd"/>
      <w:r w:rsidRPr="001F6694">
        <w:t xml:space="preserve"> przebieg podjętych działań;</w:t>
      </w:r>
    </w:p>
    <w:p w:rsidR="0083339E" w:rsidRDefault="0083339E" w:rsidP="00466F95">
      <w:pPr>
        <w:pBdr>
          <w:top w:val="nil"/>
          <w:left w:val="nil"/>
          <w:bottom w:val="nil"/>
          <w:right w:val="nil"/>
          <w:between w:val="nil"/>
        </w:pBdr>
        <w:ind w:left="720"/>
      </w:pPr>
    </w:p>
    <w:p w:rsidR="00466F95" w:rsidRPr="00FB3A5E" w:rsidRDefault="00447FD1" w:rsidP="001F6694">
      <w:pPr>
        <w:pBdr>
          <w:top w:val="nil"/>
          <w:left w:val="nil"/>
          <w:bottom w:val="nil"/>
          <w:right w:val="nil"/>
          <w:between w:val="nil"/>
        </w:pBdr>
        <w:rPr>
          <w:b/>
          <w:color w:val="002060"/>
        </w:rPr>
      </w:pPr>
      <w:sdt>
        <w:sdtPr>
          <w:tag w:val="goog_rdk_5"/>
          <w:id w:val="-679040275"/>
        </w:sdtPr>
        <w:sdtContent/>
      </w:sdt>
      <w:sdt>
        <w:sdtPr>
          <w:tag w:val="goog_rdk_6"/>
          <w:id w:val="-1492259099"/>
          <w:showingPlcHdr/>
        </w:sdtPr>
        <w:sdtContent>
          <w:r w:rsidR="001F6694">
            <w:t xml:space="preserve">     </w:t>
          </w:r>
        </w:sdtContent>
      </w:sdt>
      <w:r w:rsidR="00466F95" w:rsidRPr="00FB3A5E">
        <w:rPr>
          <w:b/>
        </w:rPr>
        <w:t>Obowiązki osoby odpowiedzialnej za udzielenie wsparcia dziecku po ujawnieniu krzywdzenia</w:t>
      </w:r>
    </w:p>
    <w:p w:rsidR="00466F95" w:rsidRDefault="00466F95" w:rsidP="00B51B59">
      <w:pPr>
        <w:numPr>
          <w:ilvl w:val="0"/>
          <w:numId w:val="57"/>
        </w:numPr>
        <w:pBdr>
          <w:top w:val="nil"/>
          <w:left w:val="nil"/>
          <w:bottom w:val="nil"/>
          <w:right w:val="nil"/>
          <w:between w:val="nil"/>
        </w:pBdr>
        <w:spacing w:after="0"/>
        <w:jc w:val="both"/>
      </w:pPr>
      <w:proofErr w:type="gramStart"/>
      <w:r>
        <w:rPr>
          <w:color w:val="000000"/>
        </w:rPr>
        <w:t>w</w:t>
      </w:r>
      <w:proofErr w:type="gramEnd"/>
      <w:r>
        <w:rPr>
          <w:color w:val="000000"/>
        </w:rPr>
        <w:t xml:space="preserve"> sytuacji podejrzenia przemocy wobec </w:t>
      </w:r>
      <w:r w:rsidR="002E122A">
        <w:rPr>
          <w:color w:val="000000"/>
        </w:rPr>
        <w:t>dziecka</w:t>
      </w:r>
      <w:r>
        <w:rPr>
          <w:color w:val="000000"/>
        </w:rPr>
        <w:t xml:space="preserve">/ </w:t>
      </w:r>
      <w:r w:rsidR="002E122A">
        <w:rPr>
          <w:color w:val="000000"/>
        </w:rPr>
        <w:t>osoby zależnej udziela</w:t>
      </w:r>
      <w:r>
        <w:rPr>
          <w:color w:val="000000"/>
        </w:rPr>
        <w:t xml:space="preserve"> mu bezpośredniej pomocy, podejmując kroki chroniące go przed dalszym krzywdzeniem; </w:t>
      </w:r>
    </w:p>
    <w:p w:rsidR="00466F95" w:rsidRDefault="00466F95" w:rsidP="00B51B59">
      <w:pPr>
        <w:numPr>
          <w:ilvl w:val="0"/>
          <w:numId w:val="57"/>
        </w:numPr>
        <w:pBdr>
          <w:top w:val="nil"/>
          <w:left w:val="nil"/>
          <w:bottom w:val="nil"/>
          <w:right w:val="nil"/>
          <w:between w:val="nil"/>
        </w:pBdr>
        <w:spacing w:after="0"/>
        <w:jc w:val="both"/>
      </w:pPr>
      <w:proofErr w:type="gramStart"/>
      <w:r>
        <w:rPr>
          <w:color w:val="000000"/>
        </w:rPr>
        <w:t>współpracuje</w:t>
      </w:r>
      <w:proofErr w:type="gramEnd"/>
      <w:r>
        <w:rPr>
          <w:color w:val="000000"/>
        </w:rPr>
        <w:t xml:space="preserve"> ze specjalistami z poradni specjalistycznych, gdzie uzyskuje wsparcie małoletniego;</w:t>
      </w:r>
    </w:p>
    <w:p w:rsidR="00466F95" w:rsidRDefault="00466F95" w:rsidP="00B51B59">
      <w:pPr>
        <w:numPr>
          <w:ilvl w:val="0"/>
          <w:numId w:val="57"/>
        </w:numPr>
        <w:pBdr>
          <w:top w:val="nil"/>
          <w:left w:val="nil"/>
          <w:bottom w:val="nil"/>
          <w:right w:val="nil"/>
          <w:between w:val="nil"/>
        </w:pBdr>
        <w:spacing w:after="0"/>
        <w:jc w:val="both"/>
      </w:pPr>
      <w:proofErr w:type="gramStart"/>
      <w:r>
        <w:rPr>
          <w:color w:val="000000"/>
        </w:rPr>
        <w:t>w</w:t>
      </w:r>
      <w:proofErr w:type="gramEnd"/>
      <w:r>
        <w:rPr>
          <w:color w:val="000000"/>
        </w:rPr>
        <w:t xml:space="preserve"> przypadku przemocy rówieśniczej podejmuje interwencję również wobec sprawcy przemocy, współpracuje z osobami sprawującymi bezpośrednio opiekę nad małoletnim; w celu zastosowania odpowiednich środków wychowawczych; uwzględniając możliwości rozwojowe </w:t>
      </w:r>
    </w:p>
    <w:p w:rsidR="00466F95" w:rsidRDefault="00466F95" w:rsidP="00B51B59">
      <w:pPr>
        <w:numPr>
          <w:ilvl w:val="0"/>
          <w:numId w:val="57"/>
        </w:numPr>
        <w:pBdr>
          <w:top w:val="nil"/>
          <w:left w:val="nil"/>
          <w:bottom w:val="nil"/>
          <w:right w:val="nil"/>
          <w:between w:val="nil"/>
        </w:pBdr>
        <w:jc w:val="both"/>
      </w:pPr>
      <w:proofErr w:type="gramStart"/>
      <w:r>
        <w:rPr>
          <w:color w:val="000000"/>
        </w:rPr>
        <w:t>systematycznie</w:t>
      </w:r>
      <w:proofErr w:type="gramEnd"/>
      <w:r>
        <w:rPr>
          <w:color w:val="000000"/>
        </w:rPr>
        <w:t xml:space="preserve"> monitoruje sytuację </w:t>
      </w:r>
      <w:r w:rsidR="002E122A">
        <w:rPr>
          <w:color w:val="000000"/>
        </w:rPr>
        <w:t>dziecka</w:t>
      </w:r>
      <w:r>
        <w:rPr>
          <w:color w:val="000000"/>
        </w:rPr>
        <w:t xml:space="preserve">/ </w:t>
      </w:r>
      <w:r w:rsidR="002E122A">
        <w:rPr>
          <w:color w:val="000000"/>
        </w:rPr>
        <w:t>osoby zależnej</w:t>
      </w:r>
      <w:r>
        <w:rPr>
          <w:color w:val="000000"/>
        </w:rPr>
        <w:t xml:space="preserve">, obserwując ewentualne zmiany jego zachowania i zamieszczając opisy w indywidualnej dokumentacji; </w:t>
      </w:r>
    </w:p>
    <w:p w:rsidR="00466F95" w:rsidRDefault="00466F95" w:rsidP="00466F95">
      <w:pPr>
        <w:rPr>
          <w:b/>
        </w:rPr>
      </w:pPr>
    </w:p>
    <w:p w:rsidR="001F6694" w:rsidRDefault="00447FD1" w:rsidP="001F6694">
      <w:pPr>
        <w:rPr>
          <w:b/>
        </w:rPr>
      </w:pPr>
      <w:sdt>
        <w:sdtPr>
          <w:tag w:val="goog_rdk_7"/>
          <w:id w:val="-1071426007"/>
        </w:sdtPr>
        <w:sdtContent/>
      </w:sdt>
      <w:r w:rsidR="00466F95">
        <w:rPr>
          <w:b/>
        </w:rPr>
        <w:t>Obowiązki pielęgniarki</w:t>
      </w:r>
    </w:p>
    <w:p w:rsidR="00466F95" w:rsidRDefault="001F6694" w:rsidP="00B51B59">
      <w:pPr>
        <w:jc w:val="both"/>
      </w:pPr>
      <w:r>
        <w:rPr>
          <w:color w:val="000000"/>
        </w:rPr>
        <w:t>W</w:t>
      </w:r>
      <w:r w:rsidR="00466F95">
        <w:rPr>
          <w:color w:val="000000"/>
        </w:rPr>
        <w:t xml:space="preserve"> sytuacji podejrzenia przemocy wobec </w:t>
      </w:r>
      <w:r w:rsidR="002E122A">
        <w:rPr>
          <w:color w:val="000000"/>
        </w:rPr>
        <w:t>dziecka</w:t>
      </w:r>
      <w:r w:rsidR="00466F95">
        <w:rPr>
          <w:color w:val="000000"/>
        </w:rPr>
        <w:t>/</w:t>
      </w:r>
      <w:r>
        <w:rPr>
          <w:color w:val="000000"/>
        </w:rPr>
        <w:t xml:space="preserve">osoby </w:t>
      </w:r>
      <w:proofErr w:type="gramStart"/>
      <w:r>
        <w:rPr>
          <w:color w:val="000000"/>
        </w:rPr>
        <w:t>zależnej</w:t>
      </w:r>
      <w:r w:rsidR="00466F95">
        <w:rPr>
          <w:color w:val="000000"/>
        </w:rPr>
        <w:t xml:space="preserve">   udziela</w:t>
      </w:r>
      <w:proofErr w:type="gramEnd"/>
      <w:r w:rsidR="00466F95">
        <w:rPr>
          <w:color w:val="000000"/>
        </w:rPr>
        <w:t xml:space="preserve"> mu bezpośredniej pomocy, podejmując działania chroniące go przed dalszym krzywdzeniem oraz organizuje pomoc medyczną, jeśli jest taka potrzeba;</w:t>
      </w:r>
    </w:p>
    <w:p w:rsidR="00466F95" w:rsidRDefault="00466F95" w:rsidP="00B51B59">
      <w:pPr>
        <w:numPr>
          <w:ilvl w:val="0"/>
          <w:numId w:val="56"/>
        </w:numPr>
        <w:pBdr>
          <w:top w:val="nil"/>
          <w:left w:val="nil"/>
          <w:bottom w:val="nil"/>
          <w:right w:val="nil"/>
          <w:between w:val="nil"/>
        </w:pBdr>
        <w:jc w:val="both"/>
      </w:pPr>
      <w:r>
        <w:rPr>
          <w:color w:val="000000"/>
        </w:rPr>
        <w:t xml:space="preserve">jeśli zauważy na ciele objawy przemocy fizycznej, opisuje je w karcie </w:t>
      </w:r>
      <w:proofErr w:type="gramStart"/>
      <w:r>
        <w:rPr>
          <w:color w:val="000000"/>
        </w:rPr>
        <w:t>zdrowia  i</w:t>
      </w:r>
      <w:proofErr w:type="gramEnd"/>
      <w:r>
        <w:rPr>
          <w:color w:val="000000"/>
        </w:rPr>
        <w:t xml:space="preserve"> niezwłocznie informuje dyrektora o swoich podejrzeniach lub otrzymanym zgłoszeniu; </w:t>
      </w:r>
    </w:p>
    <w:p w:rsidR="00C86D68" w:rsidRDefault="00C86D68" w:rsidP="00C86D68">
      <w:pPr>
        <w:rPr>
          <w:b/>
        </w:rPr>
      </w:pPr>
    </w:p>
    <w:p w:rsidR="0083339E" w:rsidRDefault="0083339E" w:rsidP="00C86D68">
      <w:pPr>
        <w:rPr>
          <w:b/>
        </w:rPr>
      </w:pPr>
    </w:p>
    <w:p w:rsidR="0083339E" w:rsidRDefault="0083339E" w:rsidP="00C86D68">
      <w:pPr>
        <w:rPr>
          <w:b/>
        </w:rPr>
      </w:pPr>
    </w:p>
    <w:p w:rsidR="002E122A" w:rsidRDefault="002E122A" w:rsidP="00C86D68">
      <w:pPr>
        <w:rPr>
          <w:b/>
        </w:rPr>
      </w:pPr>
    </w:p>
    <w:p w:rsidR="00511B36" w:rsidRDefault="00511B36" w:rsidP="00C86D68">
      <w:pPr>
        <w:rPr>
          <w:b/>
        </w:rPr>
        <w:sectPr w:rsidR="00511B36" w:rsidSect="001A56C4">
          <w:type w:val="continuous"/>
          <w:pgSz w:w="11906" w:h="16838"/>
          <w:pgMar w:top="720" w:right="720" w:bottom="720" w:left="720" w:header="708" w:footer="708" w:gutter="0"/>
          <w:pgNumType w:start="1"/>
          <w:cols w:space="708"/>
        </w:sectPr>
      </w:pPr>
    </w:p>
    <w:p w:rsidR="00F07848" w:rsidRDefault="00F07848" w:rsidP="00C86D68">
      <w:pPr>
        <w:rPr>
          <w:b/>
        </w:rPr>
      </w:pPr>
    </w:p>
    <w:p w:rsidR="00C86D68" w:rsidRDefault="00C86D68" w:rsidP="00C86D68">
      <w:pPr>
        <w:rPr>
          <w:b/>
        </w:rPr>
      </w:pPr>
      <w:r>
        <w:rPr>
          <w:b/>
        </w:rPr>
        <w:lastRenderedPageBreak/>
        <w:t>ZAŁĄCZNIK NR 8 - Karta Interwencji</w:t>
      </w:r>
    </w:p>
    <w:p w:rsidR="00D1045A" w:rsidRDefault="00D1045A" w:rsidP="00D1045A">
      <w:pPr>
        <w:spacing w:after="0" w:line="240" w:lineRule="auto"/>
        <w:ind w:left="570" w:hanging="570"/>
        <w:jc w:val="center"/>
        <w:textAlignment w:val="baseline"/>
        <w:rPr>
          <w:b/>
          <w:bCs/>
          <w:smallCaps/>
          <w:color w:val="000000"/>
          <w:sz w:val="28"/>
          <w:szCs w:val="28"/>
        </w:rPr>
      </w:pPr>
    </w:p>
    <w:p w:rsidR="00D1045A" w:rsidRPr="006A3F8F" w:rsidRDefault="00D1045A" w:rsidP="00D1045A">
      <w:pPr>
        <w:spacing w:after="0" w:line="240" w:lineRule="auto"/>
        <w:ind w:left="570" w:hanging="570"/>
        <w:jc w:val="center"/>
        <w:textAlignment w:val="baseline"/>
        <w:rPr>
          <w:b/>
          <w:bCs/>
          <w:smallCaps/>
          <w:color w:val="000000"/>
          <w:sz w:val="28"/>
          <w:szCs w:val="28"/>
        </w:rPr>
      </w:pPr>
      <w:r w:rsidRPr="007B2170">
        <w:rPr>
          <w:b/>
          <w:bCs/>
          <w:smallCaps/>
          <w:color w:val="000000"/>
          <w:sz w:val="28"/>
          <w:szCs w:val="28"/>
        </w:rPr>
        <w:t>KARTA INTERWENCJI </w:t>
      </w:r>
    </w:p>
    <w:p w:rsidR="00D1045A" w:rsidRPr="007B2170" w:rsidRDefault="00D1045A" w:rsidP="00D1045A">
      <w:pPr>
        <w:spacing w:after="0" w:line="240" w:lineRule="auto"/>
        <w:ind w:left="570" w:hanging="570"/>
        <w:jc w:val="center"/>
        <w:textAlignment w:val="baseline"/>
        <w:rPr>
          <w:b/>
          <w:bCs/>
          <w:smallCaps/>
          <w:color w:val="000000"/>
          <w:sz w:val="18"/>
          <w:szCs w:val="18"/>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9"/>
        <w:gridCol w:w="2321"/>
        <w:gridCol w:w="4418"/>
      </w:tblGrid>
      <w:tr w:rsidR="00D1045A" w:rsidRPr="007B2170" w:rsidTr="002E1E6C">
        <w:trPr>
          <w:trHeight w:val="342"/>
        </w:trPr>
        <w:tc>
          <w:tcPr>
            <w:tcW w:w="3459"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Imię i nazwisko </w:t>
            </w:r>
          </w:p>
        </w:tc>
        <w:tc>
          <w:tcPr>
            <w:tcW w:w="6739" w:type="dxa"/>
            <w:gridSpan w:val="2"/>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Przyczyna interwencji </w:t>
            </w:r>
          </w:p>
        </w:tc>
        <w:tc>
          <w:tcPr>
            <w:tcW w:w="6739" w:type="dxa"/>
            <w:gridSpan w:val="2"/>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Osoba zawiadamiająca o podejrzeniu krzywdzenia </w:t>
            </w:r>
          </w:p>
        </w:tc>
        <w:tc>
          <w:tcPr>
            <w:tcW w:w="6739" w:type="dxa"/>
            <w:gridSpan w:val="2"/>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 xml:space="preserve">Opis działań podjętych przez </w:t>
            </w:r>
            <w:r w:rsidRPr="006A3F8F">
              <w:rPr>
                <w:color w:val="323232"/>
                <w:sz w:val="22"/>
              </w:rPr>
              <w:t>……………….</w:t>
            </w:r>
            <w:r w:rsidRPr="007B2170">
              <w:rPr>
                <w:color w:val="323232"/>
                <w:sz w:val="22"/>
              </w:rPr>
              <w:t>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rPr>
              <w:t>Data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rPr>
              <w:t>Działanie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Spotkania z opiekunami dziecka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rPr>
              <w:t>Data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rPr>
              <w:t>Opis spotkania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Forma podjętej interwencji (zakreślić właściwe) </w:t>
            </w:r>
          </w:p>
        </w:tc>
        <w:tc>
          <w:tcPr>
            <w:tcW w:w="6739" w:type="dxa"/>
            <w:gridSpan w:val="2"/>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2E1E6C">
            <w:pPr>
              <w:spacing w:after="0" w:line="240" w:lineRule="auto"/>
              <w:textAlignment w:val="baseline"/>
            </w:pPr>
            <w:r w:rsidRPr="007B2170">
              <w:rPr>
                <w:color w:val="323232"/>
              </w:rPr>
              <w:t xml:space="preserve">Zawiadomienie o podejrzeniu popełnienia przestępstwa, wniosek </w:t>
            </w:r>
            <w:r w:rsidR="002E1E6C">
              <w:rPr>
                <w:color w:val="323232"/>
              </w:rPr>
              <w:br/>
            </w:r>
            <w:r w:rsidRPr="007B2170">
              <w:rPr>
                <w:color w:val="323232"/>
              </w:rPr>
              <w:t xml:space="preserve">o wgląd w sytuację dziecka /rodziny, inny rodzaj </w:t>
            </w:r>
            <w:proofErr w:type="gramStart"/>
            <w:r w:rsidRPr="007B2170">
              <w:rPr>
                <w:color w:val="323232"/>
              </w:rPr>
              <w:t>interwencji (jaki</w:t>
            </w:r>
            <w:proofErr w:type="gramEnd"/>
            <w:r w:rsidRPr="007B2170">
              <w:rPr>
                <w:color w:val="323232"/>
              </w:rPr>
              <w:t>?) </w:t>
            </w:r>
          </w:p>
        </w:tc>
      </w:tr>
      <w:tr w:rsidR="00D1045A" w:rsidRPr="007B2170" w:rsidTr="002E1E6C">
        <w:trPr>
          <w:trHeight w:val="342"/>
        </w:trPr>
        <w:tc>
          <w:tcPr>
            <w:tcW w:w="3459"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Dane dotyczące interwencji (nazwa organu, do którego zgłoszono interwencję) i data interwencji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22"/>
              </w:rPr>
              <w:t>Wyniki interwencji: działania organów wymiaru sprawiedliwości, jeśli placówka uzyskała informacje o wynikach/działania placówki/działania rodziców </w:t>
            </w: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r w:rsidR="00D1045A" w:rsidRPr="007B2170" w:rsidTr="002E1E6C">
        <w:trPr>
          <w:trHeight w:val="342"/>
        </w:trPr>
        <w:tc>
          <w:tcPr>
            <w:tcW w:w="34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1045A" w:rsidRPr="007B2170" w:rsidRDefault="00D1045A" w:rsidP="00892E90">
            <w:pPr>
              <w:spacing w:after="0" w:line="240" w:lineRule="auto"/>
            </w:pPr>
          </w:p>
        </w:tc>
        <w:tc>
          <w:tcPr>
            <w:tcW w:w="2321"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tc>
        <w:tc>
          <w:tcPr>
            <w:tcW w:w="4418" w:type="dxa"/>
            <w:tcBorders>
              <w:top w:val="single" w:sz="6" w:space="0" w:color="auto"/>
              <w:left w:val="single" w:sz="6" w:space="0" w:color="auto"/>
              <w:bottom w:val="single" w:sz="6" w:space="0" w:color="auto"/>
              <w:right w:val="single" w:sz="6" w:space="0" w:color="auto"/>
            </w:tcBorders>
            <w:shd w:val="clear" w:color="auto" w:fill="auto"/>
            <w:hideMark/>
          </w:tcPr>
          <w:p w:rsidR="00D1045A" w:rsidRPr="007B2170" w:rsidRDefault="00D1045A" w:rsidP="00892E90">
            <w:pPr>
              <w:spacing w:after="0" w:line="240" w:lineRule="auto"/>
              <w:textAlignment w:val="baseline"/>
            </w:pPr>
            <w:r w:rsidRPr="007B2170">
              <w:rPr>
                <w:color w:val="323232"/>
                <w:sz w:val="18"/>
                <w:szCs w:val="18"/>
              </w:rPr>
              <w:t> </w:t>
            </w:r>
          </w:p>
          <w:p w:rsidR="00D1045A" w:rsidRPr="007B2170" w:rsidRDefault="00D1045A" w:rsidP="00892E90">
            <w:pPr>
              <w:spacing w:after="0" w:line="240" w:lineRule="auto"/>
              <w:textAlignment w:val="baseline"/>
            </w:pPr>
            <w:r w:rsidRPr="007B2170">
              <w:rPr>
                <w:color w:val="323232"/>
                <w:sz w:val="18"/>
                <w:szCs w:val="18"/>
              </w:rPr>
              <w:t> </w:t>
            </w:r>
          </w:p>
        </w:tc>
      </w:tr>
    </w:tbl>
    <w:p w:rsidR="00D1045A" w:rsidRPr="006A3F8F" w:rsidRDefault="00D1045A" w:rsidP="00D1045A">
      <w:pPr>
        <w:spacing w:after="0" w:line="240" w:lineRule="auto"/>
        <w:jc w:val="right"/>
        <w:textAlignment w:val="baseline"/>
        <w:rPr>
          <w:b/>
          <w:bCs/>
          <w:color w:val="323232"/>
          <w:sz w:val="22"/>
        </w:rPr>
      </w:pPr>
    </w:p>
    <w:p w:rsidR="00D1045A" w:rsidRPr="006A3F8F" w:rsidRDefault="00D1045A" w:rsidP="00D1045A">
      <w:pPr>
        <w:spacing w:after="0" w:line="240" w:lineRule="auto"/>
        <w:jc w:val="right"/>
        <w:textAlignment w:val="baseline"/>
        <w:rPr>
          <w:b/>
          <w:bCs/>
          <w:color w:val="323232"/>
          <w:sz w:val="22"/>
        </w:rPr>
      </w:pPr>
    </w:p>
    <w:p w:rsidR="00D1045A" w:rsidRPr="006A3F8F" w:rsidRDefault="00D1045A" w:rsidP="00D1045A">
      <w:pPr>
        <w:spacing w:after="0" w:line="240" w:lineRule="auto"/>
        <w:jc w:val="right"/>
        <w:textAlignment w:val="baseline"/>
        <w:rPr>
          <w:b/>
          <w:bCs/>
          <w:color w:val="323232"/>
          <w:sz w:val="22"/>
        </w:rPr>
      </w:pPr>
    </w:p>
    <w:p w:rsidR="00D1045A" w:rsidRPr="006A3F8F" w:rsidRDefault="00D1045A" w:rsidP="00D1045A">
      <w:pPr>
        <w:spacing w:after="0" w:line="240" w:lineRule="auto"/>
        <w:jc w:val="right"/>
        <w:textAlignment w:val="baseline"/>
        <w:rPr>
          <w:b/>
          <w:bCs/>
          <w:color w:val="323232"/>
          <w:sz w:val="22"/>
        </w:rPr>
      </w:pPr>
    </w:p>
    <w:p w:rsidR="00D1045A" w:rsidRPr="006A3F8F" w:rsidRDefault="00D1045A" w:rsidP="00D1045A">
      <w:pPr>
        <w:spacing w:after="0" w:line="240" w:lineRule="auto"/>
        <w:jc w:val="right"/>
        <w:textAlignment w:val="baseline"/>
        <w:rPr>
          <w:b/>
          <w:bCs/>
          <w:color w:val="323232"/>
          <w:sz w:val="22"/>
        </w:rPr>
      </w:pPr>
    </w:p>
    <w:p w:rsidR="00D1045A" w:rsidRPr="006A3F8F" w:rsidRDefault="00D1045A" w:rsidP="00D1045A">
      <w:pPr>
        <w:spacing w:after="0" w:line="240" w:lineRule="auto"/>
        <w:jc w:val="right"/>
        <w:textAlignment w:val="baseline"/>
        <w:rPr>
          <w:b/>
          <w:bCs/>
          <w:color w:val="323232"/>
          <w:sz w:val="22"/>
        </w:rPr>
      </w:pPr>
    </w:p>
    <w:p w:rsidR="00D1045A" w:rsidRPr="006A3F8F" w:rsidRDefault="00D1045A" w:rsidP="00D1045A">
      <w:pPr>
        <w:spacing w:after="0" w:line="240" w:lineRule="auto"/>
        <w:jc w:val="right"/>
        <w:textAlignment w:val="baseline"/>
        <w:rPr>
          <w:color w:val="323232"/>
          <w:sz w:val="20"/>
          <w:szCs w:val="20"/>
        </w:rPr>
      </w:pPr>
      <w:r w:rsidRPr="007B2170">
        <w:rPr>
          <w:b/>
          <w:bCs/>
          <w:color w:val="323232"/>
          <w:sz w:val="22"/>
        </w:rPr>
        <w:t>…………………………..</w:t>
      </w:r>
      <w:r w:rsidRPr="007B2170">
        <w:rPr>
          <w:color w:val="323232"/>
          <w:sz w:val="20"/>
          <w:szCs w:val="20"/>
        </w:rPr>
        <w:t> </w:t>
      </w:r>
    </w:p>
    <w:p w:rsidR="00D1045A" w:rsidRPr="006A3F8F" w:rsidRDefault="00D1045A" w:rsidP="00D1045A">
      <w:pPr>
        <w:spacing w:after="0" w:line="240" w:lineRule="auto"/>
        <w:jc w:val="right"/>
        <w:textAlignment w:val="baseline"/>
        <w:rPr>
          <w:color w:val="323232"/>
          <w:sz w:val="20"/>
          <w:szCs w:val="20"/>
        </w:rPr>
      </w:pPr>
    </w:p>
    <w:p w:rsidR="00D1045A" w:rsidRPr="007B2170" w:rsidRDefault="00D1045A" w:rsidP="00D1045A">
      <w:pPr>
        <w:spacing w:after="0" w:line="240" w:lineRule="auto"/>
        <w:jc w:val="right"/>
        <w:textAlignment w:val="baseline"/>
        <w:rPr>
          <w:sz w:val="18"/>
          <w:szCs w:val="18"/>
        </w:rPr>
      </w:pPr>
      <w:proofErr w:type="gramStart"/>
      <w:r w:rsidRPr="007B2170">
        <w:rPr>
          <w:b/>
          <w:bCs/>
          <w:i/>
          <w:iCs/>
          <w:color w:val="323232"/>
          <w:sz w:val="20"/>
          <w:szCs w:val="20"/>
        </w:rPr>
        <w:t>podpis</w:t>
      </w:r>
      <w:proofErr w:type="gramEnd"/>
      <w:r w:rsidRPr="007B2170">
        <w:rPr>
          <w:b/>
          <w:bCs/>
          <w:i/>
          <w:iCs/>
          <w:color w:val="323232"/>
          <w:sz w:val="20"/>
          <w:szCs w:val="20"/>
        </w:rPr>
        <w:t> </w:t>
      </w:r>
      <w:r w:rsidRPr="007B2170">
        <w:rPr>
          <w:color w:val="323232"/>
          <w:sz w:val="20"/>
          <w:szCs w:val="20"/>
        </w:rPr>
        <w:t> </w:t>
      </w:r>
    </w:p>
    <w:p w:rsidR="00C86D68" w:rsidRDefault="00C86D68" w:rsidP="00C86D68">
      <w:pPr>
        <w:rPr>
          <w:b/>
        </w:rPr>
      </w:pPr>
    </w:p>
    <w:p w:rsidR="00D1045A" w:rsidRDefault="00D1045A">
      <w:pPr>
        <w:rPr>
          <w:b/>
        </w:rPr>
      </w:pPr>
      <w:r>
        <w:rPr>
          <w:b/>
        </w:rPr>
        <w:br w:type="page"/>
      </w:r>
    </w:p>
    <w:p w:rsidR="00511B36" w:rsidRDefault="00511B36" w:rsidP="00C86D68">
      <w:pPr>
        <w:rPr>
          <w:b/>
        </w:rPr>
        <w:sectPr w:rsidR="00511B36" w:rsidSect="001A56C4">
          <w:type w:val="continuous"/>
          <w:pgSz w:w="11906" w:h="16838"/>
          <w:pgMar w:top="720" w:right="720" w:bottom="720" w:left="720" w:header="708" w:footer="708" w:gutter="0"/>
          <w:pgNumType w:start="1"/>
          <w:cols w:space="708"/>
        </w:sectPr>
      </w:pPr>
    </w:p>
    <w:p w:rsidR="00511B36" w:rsidRDefault="00511B36" w:rsidP="00C86D68">
      <w:pPr>
        <w:rPr>
          <w:b/>
        </w:rPr>
      </w:pPr>
    </w:p>
    <w:p w:rsidR="00C86D68" w:rsidRDefault="00C86D68" w:rsidP="00C86D68">
      <w:pPr>
        <w:rPr>
          <w:b/>
        </w:rPr>
      </w:pPr>
      <w:r>
        <w:rPr>
          <w:b/>
        </w:rPr>
        <w:t xml:space="preserve">ZAŁĄCZNIK NR 9 </w:t>
      </w:r>
      <w:r w:rsidR="0083339E">
        <w:rPr>
          <w:b/>
        </w:rPr>
        <w:t>–</w:t>
      </w:r>
      <w:r>
        <w:rPr>
          <w:b/>
        </w:rPr>
        <w:t xml:space="preserve"> </w:t>
      </w:r>
      <w:r w:rsidR="0083339E">
        <w:rPr>
          <w:b/>
        </w:rPr>
        <w:t xml:space="preserve">Wniosek o wgląd w sytuację rodzinną </w:t>
      </w:r>
      <w:r w:rsidR="00A072F9">
        <w:rPr>
          <w:b/>
        </w:rPr>
        <w:t>dziecka/osoby zależnej</w:t>
      </w:r>
    </w:p>
    <w:p w:rsidR="00A072F9" w:rsidRDefault="00A072F9" w:rsidP="00A072F9">
      <w:pPr>
        <w:pStyle w:val="Pa0"/>
        <w:jc w:val="both"/>
        <w:rPr>
          <w:rFonts w:ascii="Palatino Linotype" w:hAnsi="Palatino Linotype" w:cs="Palatino Linotype"/>
          <w:color w:val="000000"/>
          <w:sz w:val="23"/>
          <w:szCs w:val="23"/>
        </w:rPr>
      </w:pPr>
    </w:p>
    <w:p w:rsidR="00A072F9" w:rsidRDefault="00A072F9" w:rsidP="00A072F9">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 </w:t>
      </w:r>
    </w:p>
    <w:p w:rsidR="00A072F9" w:rsidRDefault="00A072F9" w:rsidP="00A072F9">
      <w:pPr>
        <w:pStyle w:val="Pa0"/>
        <w:jc w:val="both"/>
        <w:rPr>
          <w:rFonts w:ascii="Palatino Linotype" w:hAnsi="Palatino Linotype" w:cs="Palatino Linotype"/>
          <w:color w:val="000000"/>
          <w:sz w:val="23"/>
          <w:szCs w:val="23"/>
        </w:rPr>
      </w:pPr>
      <w:proofErr w:type="gramStart"/>
      <w:r>
        <w:rPr>
          <w:rFonts w:ascii="Palatino Linotype" w:hAnsi="Palatino Linotype" w:cs="Palatino Linotype"/>
          <w:color w:val="000000"/>
          <w:sz w:val="23"/>
          <w:szCs w:val="23"/>
        </w:rPr>
        <w:t>miejscowość</w:t>
      </w:r>
      <w:proofErr w:type="gramEnd"/>
      <w:r>
        <w:rPr>
          <w:rFonts w:ascii="Palatino Linotype" w:hAnsi="Palatino Linotype" w:cs="Palatino Linotype"/>
          <w:color w:val="000000"/>
          <w:sz w:val="23"/>
          <w:szCs w:val="23"/>
        </w:rPr>
        <w:t>, data</w:t>
      </w:r>
    </w:p>
    <w:p w:rsidR="00A072F9" w:rsidRDefault="00A072F9" w:rsidP="00A072F9">
      <w:pPr>
        <w:pStyle w:val="Pa2"/>
        <w:jc w:val="center"/>
        <w:rPr>
          <w:rFonts w:ascii="Palatino Linotype" w:hAnsi="Palatino Linotype" w:cs="Palatino Linotype"/>
          <w:color w:val="000000"/>
          <w:sz w:val="23"/>
          <w:szCs w:val="23"/>
        </w:rPr>
      </w:pPr>
    </w:p>
    <w:p w:rsidR="00A072F9" w:rsidRDefault="00A072F9" w:rsidP="00AE707B">
      <w:pPr>
        <w:pStyle w:val="Pa2"/>
        <w:ind w:left="2160" w:firstLine="720"/>
        <w:jc w:val="center"/>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Sąd Rejonowy </w:t>
      </w:r>
      <w:proofErr w:type="gramStart"/>
      <w:r>
        <w:rPr>
          <w:rFonts w:ascii="Palatino Linotype" w:hAnsi="Palatino Linotype" w:cs="Palatino Linotype"/>
          <w:color w:val="000000"/>
          <w:sz w:val="23"/>
          <w:szCs w:val="23"/>
        </w:rPr>
        <w:t>w ..................................</w:t>
      </w:r>
      <w:proofErr w:type="gramEnd"/>
    </w:p>
    <w:p w:rsidR="00A072F9" w:rsidRDefault="00A072F9" w:rsidP="00AE707B">
      <w:pPr>
        <w:pStyle w:val="Pa2"/>
        <w:ind w:left="2160" w:firstLine="720"/>
        <w:jc w:val="center"/>
        <w:rPr>
          <w:rFonts w:ascii="Palatino Linotype" w:hAnsi="Palatino Linotype" w:cs="Palatino Linotype"/>
          <w:color w:val="000000"/>
          <w:sz w:val="23"/>
          <w:szCs w:val="23"/>
        </w:rPr>
      </w:pPr>
      <w:r>
        <w:rPr>
          <w:rFonts w:ascii="Palatino Linotype" w:hAnsi="Palatino Linotype" w:cs="Palatino Linotype"/>
          <w:color w:val="000000"/>
          <w:sz w:val="23"/>
          <w:szCs w:val="23"/>
        </w:rPr>
        <w:t>Wydział Rodzinny i Nieletnich</w:t>
      </w:r>
    </w:p>
    <w:p w:rsidR="00A072F9" w:rsidRDefault="00A072F9" w:rsidP="00AE707B">
      <w:pPr>
        <w:pStyle w:val="Pa2"/>
        <w:ind w:left="2160" w:firstLine="720"/>
        <w:jc w:val="center"/>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adres </w:t>
      </w:r>
      <w:proofErr w:type="gramStart"/>
      <w:r>
        <w:rPr>
          <w:rFonts w:ascii="Palatino Linotype" w:hAnsi="Palatino Linotype" w:cs="Palatino Linotype"/>
          <w:color w:val="000000"/>
          <w:sz w:val="23"/>
          <w:szCs w:val="23"/>
        </w:rPr>
        <w:t>sądu ..................................</w:t>
      </w:r>
      <w:proofErr w:type="gramEnd"/>
    </w:p>
    <w:p w:rsidR="00A072F9" w:rsidRDefault="00A072F9" w:rsidP="00A072F9">
      <w:pPr>
        <w:pStyle w:val="Pa0"/>
        <w:jc w:val="both"/>
        <w:rPr>
          <w:rFonts w:ascii="Palatino Linotype" w:hAnsi="Palatino Linotype" w:cs="Palatino Linotype"/>
          <w:color w:val="000000"/>
          <w:sz w:val="23"/>
          <w:szCs w:val="23"/>
        </w:rPr>
      </w:pP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Wnioskodawca: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imię i nazwisko osoby </w:t>
      </w:r>
      <w:proofErr w:type="gramStart"/>
      <w:r>
        <w:rPr>
          <w:rFonts w:ascii="Palatino Linotype" w:hAnsi="Palatino Linotype" w:cs="Palatino Linotype"/>
          <w:color w:val="000000"/>
          <w:sz w:val="23"/>
          <w:szCs w:val="23"/>
        </w:rPr>
        <w:t>zgłaszającej .................................................</w:t>
      </w:r>
      <w:proofErr w:type="gramEnd"/>
      <w:r>
        <w:rPr>
          <w:rFonts w:ascii="Palatino Linotype" w:hAnsi="Palatino Linotype" w:cs="Palatino Linotype"/>
          <w:color w:val="000000"/>
          <w:sz w:val="23"/>
          <w:szCs w:val="23"/>
        </w:rPr>
        <w:t>.................</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adres osoby </w:t>
      </w:r>
      <w:proofErr w:type="gramStart"/>
      <w:r>
        <w:rPr>
          <w:rFonts w:ascii="Palatino Linotype" w:hAnsi="Palatino Linotype" w:cs="Palatino Linotype"/>
          <w:color w:val="000000"/>
          <w:sz w:val="23"/>
          <w:szCs w:val="23"/>
        </w:rPr>
        <w:t>zgłaszającej .................................................</w:t>
      </w:r>
      <w:proofErr w:type="gramEnd"/>
      <w:r>
        <w:rPr>
          <w:rFonts w:ascii="Palatino Linotype" w:hAnsi="Palatino Linotype" w:cs="Palatino Linotype"/>
          <w:color w:val="000000"/>
          <w:sz w:val="23"/>
          <w:szCs w:val="23"/>
        </w:rPr>
        <w:t>.................</w:t>
      </w:r>
    </w:p>
    <w:p w:rsidR="00A072F9" w:rsidRDefault="00A072F9" w:rsidP="00A072F9">
      <w:pPr>
        <w:pStyle w:val="Pa0"/>
        <w:spacing w:line="360" w:lineRule="auto"/>
        <w:jc w:val="both"/>
        <w:rPr>
          <w:rFonts w:ascii="Palatino Linotype" w:hAnsi="Palatino Linotype" w:cs="Palatino Linotype"/>
          <w:color w:val="000000"/>
          <w:sz w:val="23"/>
          <w:szCs w:val="23"/>
        </w:rPr>
      </w:pP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Uczestnicy postępowania:</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imiona i nazwiska </w:t>
      </w:r>
      <w:proofErr w:type="gramStart"/>
      <w:r>
        <w:rPr>
          <w:rFonts w:ascii="Palatino Linotype" w:hAnsi="Palatino Linotype" w:cs="Palatino Linotype"/>
          <w:color w:val="000000"/>
          <w:sz w:val="23"/>
          <w:szCs w:val="23"/>
        </w:rPr>
        <w:t>rodziców .................................................</w:t>
      </w:r>
      <w:proofErr w:type="gramEnd"/>
      <w:r>
        <w:rPr>
          <w:rFonts w:ascii="Palatino Linotype" w:hAnsi="Palatino Linotype" w:cs="Palatino Linotype"/>
          <w:color w:val="000000"/>
          <w:sz w:val="23"/>
          <w:szCs w:val="23"/>
        </w:rPr>
        <w:t>.................</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adres zamieszkania </w:t>
      </w:r>
      <w:proofErr w:type="gramStart"/>
      <w:r>
        <w:rPr>
          <w:rFonts w:ascii="Palatino Linotype" w:hAnsi="Palatino Linotype" w:cs="Palatino Linotype"/>
          <w:color w:val="000000"/>
          <w:sz w:val="23"/>
          <w:szCs w:val="23"/>
        </w:rPr>
        <w:t>rodziny .................................................</w:t>
      </w:r>
      <w:proofErr w:type="gramEnd"/>
      <w:r>
        <w:rPr>
          <w:rFonts w:ascii="Palatino Linotype" w:hAnsi="Palatino Linotype" w:cs="Palatino Linotype"/>
          <w:color w:val="000000"/>
          <w:sz w:val="23"/>
          <w:szCs w:val="23"/>
        </w:rPr>
        <w:t>.................</w:t>
      </w:r>
    </w:p>
    <w:p w:rsidR="00A072F9" w:rsidRDefault="00A072F9" w:rsidP="00A072F9">
      <w:pPr>
        <w:pStyle w:val="Pa0"/>
        <w:jc w:val="both"/>
        <w:rPr>
          <w:rFonts w:ascii="Palatino Linotype" w:hAnsi="Palatino Linotype" w:cs="Palatino Linotype"/>
          <w:color w:val="000000"/>
          <w:sz w:val="23"/>
          <w:szCs w:val="23"/>
        </w:rPr>
      </w:pPr>
    </w:p>
    <w:p w:rsidR="00A072F9" w:rsidRDefault="00A072F9" w:rsidP="00A072F9">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Dane małoletniego:</w:t>
      </w:r>
    </w:p>
    <w:p w:rsidR="00A072F9" w:rsidRDefault="00A072F9" w:rsidP="00A072F9">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imię i nazwisko </w:t>
      </w:r>
      <w:proofErr w:type="gramStart"/>
      <w:r>
        <w:rPr>
          <w:rFonts w:ascii="Palatino Linotype" w:hAnsi="Palatino Linotype" w:cs="Palatino Linotype"/>
          <w:color w:val="000000"/>
          <w:sz w:val="23"/>
          <w:szCs w:val="23"/>
        </w:rPr>
        <w:t>dziecka .................................................</w:t>
      </w:r>
      <w:proofErr w:type="gramEnd"/>
      <w:r>
        <w:rPr>
          <w:rFonts w:ascii="Palatino Linotype" w:hAnsi="Palatino Linotype" w:cs="Palatino Linotype"/>
          <w:color w:val="000000"/>
          <w:sz w:val="23"/>
          <w:szCs w:val="23"/>
        </w:rPr>
        <w:t>.................</w:t>
      </w:r>
    </w:p>
    <w:p w:rsidR="00A072F9" w:rsidRDefault="00A072F9" w:rsidP="00A072F9">
      <w:pPr>
        <w:pStyle w:val="Pa2"/>
        <w:jc w:val="center"/>
        <w:rPr>
          <w:rFonts w:ascii="Palatino Linotype" w:hAnsi="Palatino Linotype" w:cs="Palatino Linotype"/>
          <w:b/>
          <w:bCs/>
          <w:color w:val="000000"/>
          <w:sz w:val="23"/>
          <w:szCs w:val="23"/>
        </w:rPr>
      </w:pPr>
    </w:p>
    <w:p w:rsidR="00A072F9" w:rsidRDefault="00A072F9" w:rsidP="00A072F9">
      <w:pPr>
        <w:pStyle w:val="Pa2"/>
        <w:jc w:val="center"/>
        <w:rPr>
          <w:rFonts w:ascii="Palatino Linotype" w:hAnsi="Palatino Linotype" w:cs="Palatino Linotype"/>
          <w:b/>
          <w:bCs/>
          <w:color w:val="000000"/>
          <w:sz w:val="23"/>
          <w:szCs w:val="23"/>
        </w:rPr>
      </w:pPr>
      <w:r>
        <w:rPr>
          <w:rFonts w:ascii="Palatino Linotype" w:hAnsi="Palatino Linotype" w:cs="Palatino Linotype"/>
          <w:b/>
          <w:bCs/>
          <w:color w:val="000000"/>
          <w:sz w:val="23"/>
          <w:szCs w:val="23"/>
        </w:rPr>
        <w:t>Wniosek o wgląd w sytuację dziecka/osoby zależnej</w:t>
      </w:r>
    </w:p>
    <w:p w:rsidR="00A072F9" w:rsidRPr="00A072F9" w:rsidRDefault="00A072F9" w:rsidP="00A072F9">
      <w:pPr>
        <w:pStyle w:val="Default"/>
      </w:pP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Niniejszym wnoszę o wgląd w sytuację małoletniego </w:t>
      </w:r>
      <w:r>
        <w:rPr>
          <w:rFonts w:ascii="Palatino Linotype" w:hAnsi="Palatino Linotype" w:cs="Palatino Linotype"/>
          <w:i/>
          <w:iCs/>
          <w:color w:val="000000"/>
          <w:sz w:val="23"/>
          <w:szCs w:val="23"/>
        </w:rPr>
        <w:t>(imię i nazwisko dziecka, adres za</w:t>
      </w:r>
      <w:r>
        <w:rPr>
          <w:rFonts w:ascii="Palatino Linotype" w:hAnsi="Palatino Linotype" w:cs="Palatino Linotype"/>
          <w:i/>
          <w:iCs/>
          <w:color w:val="000000"/>
          <w:sz w:val="23"/>
          <w:szCs w:val="23"/>
        </w:rPr>
        <w:softHyphen/>
        <w:t xml:space="preserve">mieszkania) …………………………………….… </w:t>
      </w:r>
      <w:proofErr w:type="gramStart"/>
      <w:r>
        <w:rPr>
          <w:rFonts w:ascii="Palatino Linotype" w:hAnsi="Palatino Linotype" w:cs="Palatino Linotype"/>
          <w:color w:val="000000"/>
          <w:sz w:val="23"/>
          <w:szCs w:val="23"/>
        </w:rPr>
        <w:t>i</w:t>
      </w:r>
      <w:proofErr w:type="gramEnd"/>
      <w:r>
        <w:rPr>
          <w:rFonts w:ascii="Palatino Linotype" w:hAnsi="Palatino Linotype" w:cs="Palatino Linotype"/>
          <w:color w:val="000000"/>
          <w:sz w:val="23"/>
          <w:szCs w:val="23"/>
        </w:rPr>
        <w:t xml:space="preserve"> wydanie odpowiednich zarządzeń opiekuńczych.</w:t>
      </w:r>
    </w:p>
    <w:p w:rsidR="00A072F9" w:rsidRDefault="00A072F9" w:rsidP="00A072F9">
      <w:pPr>
        <w:pStyle w:val="Pa0"/>
        <w:jc w:val="both"/>
        <w:rPr>
          <w:rFonts w:ascii="Palatino Linotype" w:hAnsi="Palatino Linotype" w:cs="Palatino Linotype"/>
          <w:b/>
          <w:bCs/>
          <w:color w:val="000000"/>
          <w:sz w:val="23"/>
          <w:szCs w:val="23"/>
        </w:rPr>
      </w:pPr>
    </w:p>
    <w:p w:rsidR="00A072F9" w:rsidRDefault="00A072F9" w:rsidP="00A072F9">
      <w:pPr>
        <w:pStyle w:val="Pa0"/>
        <w:jc w:val="both"/>
        <w:rPr>
          <w:rFonts w:ascii="Palatino Linotype" w:hAnsi="Palatino Linotype" w:cs="Palatino Linotype"/>
          <w:color w:val="000000"/>
          <w:sz w:val="23"/>
          <w:szCs w:val="23"/>
        </w:rPr>
      </w:pPr>
      <w:r>
        <w:rPr>
          <w:rFonts w:ascii="Palatino Linotype" w:hAnsi="Palatino Linotype" w:cs="Palatino Linotype"/>
          <w:b/>
          <w:bCs/>
          <w:color w:val="000000"/>
          <w:sz w:val="23"/>
          <w:szCs w:val="23"/>
        </w:rPr>
        <w:t>Uzasadnienie</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i/>
          <w:iCs/>
          <w:color w:val="000000"/>
          <w:sz w:val="23"/>
          <w:szCs w:val="23"/>
        </w:rPr>
        <w:t>Tutaj należy opisać niepokojące sytuacje, co sprawiło, że zdecydowaliśmy się na podjęcie</w:t>
      </w:r>
    </w:p>
    <w:p w:rsidR="00A072F9" w:rsidRDefault="00A072F9" w:rsidP="00A072F9">
      <w:pPr>
        <w:pStyle w:val="Pa0"/>
        <w:spacing w:line="360" w:lineRule="auto"/>
        <w:jc w:val="both"/>
        <w:rPr>
          <w:rFonts w:ascii="Palatino Linotype" w:hAnsi="Palatino Linotype" w:cs="Palatino Linotype"/>
          <w:color w:val="000000"/>
          <w:sz w:val="23"/>
          <w:szCs w:val="23"/>
        </w:rPr>
      </w:pPr>
      <w:proofErr w:type="gramStart"/>
      <w:r>
        <w:rPr>
          <w:rFonts w:ascii="Palatino Linotype" w:hAnsi="Palatino Linotype" w:cs="Palatino Linotype"/>
          <w:i/>
          <w:iCs/>
          <w:color w:val="000000"/>
          <w:sz w:val="23"/>
          <w:szCs w:val="23"/>
        </w:rPr>
        <w:t>interwencji</w:t>
      </w:r>
      <w:proofErr w:type="gramEnd"/>
      <w:r>
        <w:rPr>
          <w:rFonts w:ascii="Palatino Linotype" w:hAnsi="Palatino Linotype" w:cs="Palatino Linotype"/>
          <w:i/>
          <w:iCs/>
          <w:color w:val="000000"/>
          <w:sz w:val="23"/>
          <w:szCs w:val="23"/>
        </w:rPr>
        <w:t>, dlaczego uważamy, że dobro dziecka jest zagrożone.</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i/>
          <w:iCs/>
          <w:color w:val="000000"/>
          <w:sz w:val="23"/>
          <w:szCs w:val="23"/>
        </w:rPr>
        <w:t>Można zamieścić informacje o osobach, które były/są świadkami niepokojących zdarzeń</w:t>
      </w:r>
      <w:r>
        <w:rPr>
          <w:rFonts w:ascii="Palatino Linotype" w:hAnsi="Palatino Linotype" w:cs="Palatino Linotype"/>
          <w:color w:val="000000"/>
          <w:sz w:val="23"/>
          <w:szCs w:val="23"/>
        </w:rPr>
        <w:t>.</w:t>
      </w:r>
    </w:p>
    <w:p w:rsidR="00A072F9" w:rsidRDefault="00A072F9" w:rsidP="00A072F9">
      <w:pPr>
        <w:pStyle w:val="Pa0"/>
        <w:spacing w:line="360" w:lineRule="auto"/>
        <w:jc w:val="both"/>
        <w:rPr>
          <w:rFonts w:ascii="Palatino Linotype" w:hAnsi="Palatino Linotype" w:cs="Palatino Linotype"/>
          <w:color w:val="000000"/>
          <w:sz w:val="23"/>
          <w:szCs w:val="23"/>
        </w:rPr>
      </w:pP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W związku z powyższym, wnoszę o wydanie odpowiednich zarządzeń w celu zabez</w:t>
      </w:r>
      <w:r>
        <w:rPr>
          <w:rFonts w:ascii="Palatino Linotype" w:hAnsi="Palatino Linotype" w:cs="Palatino Linotype"/>
          <w:color w:val="000000"/>
          <w:sz w:val="23"/>
          <w:szCs w:val="23"/>
        </w:rPr>
        <w:softHyphen/>
        <w:t>pieczenia dobra małoletniego dziecka.</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 </w:t>
      </w:r>
    </w:p>
    <w:p w:rsidR="00A072F9" w:rsidRPr="00A072F9" w:rsidRDefault="00A072F9" w:rsidP="00A072F9">
      <w:pPr>
        <w:pStyle w:val="Pa0"/>
        <w:spacing w:line="360" w:lineRule="auto"/>
        <w:jc w:val="both"/>
        <w:rPr>
          <w:rFonts w:ascii="Palatino Linotype" w:hAnsi="Palatino Linotype" w:cs="Palatino Linotype"/>
          <w:color w:val="000000"/>
          <w:sz w:val="18"/>
          <w:szCs w:val="18"/>
        </w:rPr>
      </w:pPr>
      <w:proofErr w:type="gramStart"/>
      <w:r w:rsidRPr="00A072F9">
        <w:rPr>
          <w:rFonts w:ascii="Palatino Linotype" w:hAnsi="Palatino Linotype" w:cs="Palatino Linotype"/>
          <w:color w:val="000000"/>
          <w:sz w:val="18"/>
          <w:szCs w:val="18"/>
        </w:rPr>
        <w:t>podpis</w:t>
      </w:r>
      <w:proofErr w:type="gramEnd"/>
      <w:r w:rsidRPr="00A072F9">
        <w:rPr>
          <w:rFonts w:ascii="Palatino Linotype" w:hAnsi="Palatino Linotype" w:cs="Palatino Linotype"/>
          <w:color w:val="000000"/>
          <w:sz w:val="18"/>
          <w:szCs w:val="18"/>
        </w:rPr>
        <w:t xml:space="preserve"> składającego wniosek</w:t>
      </w:r>
    </w:p>
    <w:p w:rsidR="00A072F9" w:rsidRDefault="00A072F9" w:rsidP="00A072F9">
      <w:pPr>
        <w:autoSpaceDE w:val="0"/>
        <w:autoSpaceDN w:val="0"/>
        <w:adjustRightInd w:val="0"/>
        <w:spacing w:after="0" w:line="240" w:lineRule="auto"/>
        <w:rPr>
          <w:rFonts w:ascii="Palatino Linotype" w:hAnsi="Palatino Linotype" w:cs="Palatino Linotype"/>
          <w:color w:val="000000"/>
          <w:sz w:val="20"/>
          <w:szCs w:val="20"/>
        </w:rPr>
      </w:pPr>
    </w:p>
    <w:p w:rsidR="00A072F9" w:rsidRDefault="00A072F9" w:rsidP="00A072F9">
      <w:pPr>
        <w:autoSpaceDE w:val="0"/>
        <w:autoSpaceDN w:val="0"/>
        <w:adjustRightInd w:val="0"/>
        <w:spacing w:after="0" w:line="240" w:lineRule="auto"/>
        <w:rPr>
          <w:rFonts w:ascii="Palatino Linotype" w:hAnsi="Palatino Linotype" w:cs="Palatino Linotype"/>
          <w:color w:val="000000"/>
          <w:sz w:val="20"/>
          <w:szCs w:val="20"/>
        </w:rPr>
      </w:pPr>
    </w:p>
    <w:p w:rsidR="002E1E6C" w:rsidRPr="00511B36" w:rsidRDefault="00A072F9" w:rsidP="00511B36">
      <w:pPr>
        <w:autoSpaceDE w:val="0"/>
        <w:autoSpaceDN w:val="0"/>
        <w:adjustRightInd w:val="0"/>
        <w:spacing w:after="0" w:line="240" w:lineRule="auto"/>
        <w:rPr>
          <w:rFonts w:ascii="Cambria" w:hAnsi="Cambria" w:cs="Cambria"/>
        </w:rPr>
      </w:pPr>
      <w:r>
        <w:rPr>
          <w:rFonts w:ascii="Palatino Linotype" w:hAnsi="Palatino Linotype" w:cs="Palatino Linotype"/>
          <w:color w:val="000000"/>
          <w:sz w:val="20"/>
          <w:szCs w:val="20"/>
        </w:rPr>
        <w:t>Wniosek należy złożyć do sądu właściwego ze względu na miejsce zamieszkania dziecka.</w:t>
      </w:r>
    </w:p>
    <w:p w:rsidR="00A072F9" w:rsidRDefault="00A072F9" w:rsidP="00C86D68">
      <w:pPr>
        <w:rPr>
          <w:b/>
        </w:rPr>
      </w:pPr>
    </w:p>
    <w:p w:rsidR="00511B36" w:rsidRDefault="00511B36" w:rsidP="00C86D68">
      <w:pPr>
        <w:rPr>
          <w:b/>
        </w:rPr>
        <w:sectPr w:rsidR="00511B36" w:rsidSect="001A56C4">
          <w:type w:val="continuous"/>
          <w:pgSz w:w="11906" w:h="16838"/>
          <w:pgMar w:top="720" w:right="720" w:bottom="720" w:left="720" w:header="708" w:footer="708" w:gutter="0"/>
          <w:pgNumType w:start="1"/>
          <w:cols w:space="708"/>
        </w:sectPr>
      </w:pPr>
    </w:p>
    <w:p w:rsidR="00C86D68" w:rsidRDefault="00C86D68" w:rsidP="00C86D68">
      <w:pPr>
        <w:rPr>
          <w:b/>
        </w:rPr>
      </w:pPr>
      <w:r>
        <w:rPr>
          <w:b/>
        </w:rPr>
        <w:lastRenderedPageBreak/>
        <w:t xml:space="preserve">ZAŁĄCZNIK NR 10 </w:t>
      </w:r>
      <w:r w:rsidR="0083339E">
        <w:rPr>
          <w:b/>
        </w:rPr>
        <w:t>–</w:t>
      </w:r>
      <w:r>
        <w:rPr>
          <w:b/>
        </w:rPr>
        <w:t xml:space="preserve"> </w:t>
      </w:r>
      <w:r w:rsidR="0083339E">
        <w:rPr>
          <w:b/>
        </w:rPr>
        <w:t>Procedura Niebieskiej Karty</w:t>
      </w:r>
    </w:p>
    <w:p w:rsidR="0083339E" w:rsidRDefault="0083339E">
      <w:pPr>
        <w:rPr>
          <w:b/>
        </w:rPr>
      </w:pPr>
    </w:p>
    <w:p w:rsidR="00A072F9" w:rsidRDefault="00AE707B" w:rsidP="0083339E">
      <w:pPr>
        <w:rPr>
          <w:b/>
        </w:rPr>
      </w:pPr>
      <w:r>
        <w:rPr>
          <w:b/>
          <w:noProof/>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6808785" cy="8316000"/>
            <wp:effectExtent l="0" t="0" r="0" b="0"/>
            <wp:wrapSquare wrapText="bothSides"/>
            <wp:docPr id="19554811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81109" name="Obraz 1955481109"/>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32" t="13887" r="3500" b="2473"/>
                    <a:stretch/>
                  </pic:blipFill>
                  <pic:spPr bwMode="auto">
                    <a:xfrm>
                      <a:off x="0" y="0"/>
                      <a:ext cx="6808785" cy="8316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11B36" w:rsidRDefault="00511B36" w:rsidP="0083339E">
      <w:pPr>
        <w:rPr>
          <w:b/>
        </w:rPr>
        <w:sectPr w:rsidR="00511B36" w:rsidSect="001A56C4">
          <w:type w:val="continuous"/>
          <w:pgSz w:w="11906" w:h="16838"/>
          <w:pgMar w:top="720" w:right="720" w:bottom="720" w:left="720" w:header="708" w:footer="708" w:gutter="0"/>
          <w:pgNumType w:start="1"/>
          <w:cols w:space="708"/>
        </w:sectPr>
      </w:pPr>
    </w:p>
    <w:p w:rsidR="0083339E" w:rsidRDefault="0083339E" w:rsidP="0083339E">
      <w:pPr>
        <w:rPr>
          <w:b/>
        </w:rPr>
      </w:pPr>
      <w:r>
        <w:rPr>
          <w:b/>
        </w:rPr>
        <w:lastRenderedPageBreak/>
        <w:t>ZAŁĄCZNIK NR 11 – Zawiadomienie o podejrzeniu popełnienia przestępstwa.</w:t>
      </w:r>
    </w:p>
    <w:p w:rsidR="00A072F9" w:rsidRDefault="00A072F9" w:rsidP="0083339E">
      <w:pPr>
        <w:rPr>
          <w:b/>
        </w:rPr>
      </w:pPr>
    </w:p>
    <w:p w:rsidR="00A072F9" w:rsidRDefault="00A072F9" w:rsidP="0083339E">
      <w:pPr>
        <w:rPr>
          <w:b/>
        </w:rPr>
      </w:pP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 </w:t>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t xml:space="preserve">………………………………………… </w:t>
      </w:r>
    </w:p>
    <w:p w:rsidR="00A072F9" w:rsidRDefault="00A072F9" w:rsidP="00A072F9">
      <w:pPr>
        <w:pStyle w:val="Pa0"/>
        <w:spacing w:line="360" w:lineRule="auto"/>
        <w:jc w:val="both"/>
        <w:rPr>
          <w:rFonts w:ascii="Palatino Linotype" w:hAnsi="Palatino Linotype" w:cs="Palatino Linotype"/>
          <w:color w:val="000000"/>
          <w:sz w:val="20"/>
          <w:szCs w:val="20"/>
        </w:rPr>
      </w:pPr>
      <w:proofErr w:type="gramStart"/>
      <w:r>
        <w:rPr>
          <w:rFonts w:ascii="Palatino Linotype" w:hAnsi="Palatino Linotype" w:cs="Palatino Linotype"/>
          <w:color w:val="000000"/>
          <w:sz w:val="23"/>
          <w:szCs w:val="23"/>
        </w:rPr>
        <w:t>miejscowość</w:t>
      </w:r>
      <w:proofErr w:type="gramEnd"/>
      <w:r>
        <w:rPr>
          <w:rFonts w:ascii="Palatino Linotype" w:hAnsi="Palatino Linotype" w:cs="Palatino Linotype"/>
          <w:color w:val="000000"/>
          <w:sz w:val="23"/>
          <w:szCs w:val="23"/>
        </w:rPr>
        <w:t xml:space="preserve">, data </w:t>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sidRPr="00A072F9">
        <w:rPr>
          <w:rFonts w:ascii="Palatino Linotype" w:hAnsi="Palatino Linotype" w:cs="Palatino Linotype"/>
          <w:color w:val="000000"/>
          <w:sz w:val="20"/>
          <w:szCs w:val="20"/>
        </w:rPr>
        <w:t xml:space="preserve">imię i nazwisko osoby zgłaszającej/ lub nazwa instytucji </w:t>
      </w:r>
    </w:p>
    <w:p w:rsidR="00A072F9" w:rsidRPr="00A072F9" w:rsidRDefault="00A072F9" w:rsidP="00A072F9">
      <w:pPr>
        <w:pStyle w:val="Default"/>
      </w:pPr>
    </w:p>
    <w:p w:rsidR="00A072F9" w:rsidRDefault="00A072F9" w:rsidP="00A072F9">
      <w:pPr>
        <w:pStyle w:val="Pa0"/>
        <w:spacing w:line="360" w:lineRule="auto"/>
        <w:ind w:left="5040" w:firstLine="72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 </w:t>
      </w:r>
    </w:p>
    <w:p w:rsidR="00A072F9" w:rsidRDefault="00A072F9" w:rsidP="00A072F9">
      <w:pPr>
        <w:pStyle w:val="Pa0"/>
        <w:spacing w:line="360" w:lineRule="auto"/>
        <w:ind w:left="6480" w:firstLine="720"/>
        <w:jc w:val="both"/>
        <w:rPr>
          <w:rFonts w:ascii="Palatino Linotype" w:hAnsi="Palatino Linotype" w:cs="Palatino Linotype"/>
          <w:color w:val="000000"/>
          <w:sz w:val="23"/>
          <w:szCs w:val="23"/>
        </w:rPr>
      </w:pPr>
      <w:proofErr w:type="gramStart"/>
      <w:r>
        <w:rPr>
          <w:rFonts w:ascii="Palatino Linotype" w:hAnsi="Palatino Linotype" w:cs="Palatino Linotype"/>
          <w:color w:val="000000"/>
          <w:sz w:val="23"/>
          <w:szCs w:val="23"/>
        </w:rPr>
        <w:t>adres</w:t>
      </w:r>
      <w:proofErr w:type="gramEnd"/>
    </w:p>
    <w:p w:rsidR="00A072F9" w:rsidRDefault="00A072F9" w:rsidP="00A072F9">
      <w:pPr>
        <w:pStyle w:val="Pa2"/>
        <w:spacing w:line="360" w:lineRule="auto"/>
        <w:jc w:val="center"/>
        <w:rPr>
          <w:rFonts w:ascii="Palatino Linotype" w:hAnsi="Palatino Linotype" w:cs="Palatino Linotype"/>
          <w:color w:val="000000"/>
          <w:sz w:val="23"/>
          <w:szCs w:val="23"/>
        </w:rPr>
      </w:pPr>
      <w:r>
        <w:rPr>
          <w:rFonts w:ascii="Palatino Linotype" w:hAnsi="Palatino Linotype" w:cs="Palatino Linotype"/>
          <w:color w:val="000000"/>
          <w:sz w:val="23"/>
          <w:szCs w:val="23"/>
        </w:rPr>
        <w:t>Prokuratura Rejonowa</w:t>
      </w:r>
    </w:p>
    <w:p w:rsidR="00A072F9" w:rsidRDefault="00A072F9" w:rsidP="00A072F9">
      <w:pPr>
        <w:pStyle w:val="Pa2"/>
        <w:spacing w:line="360" w:lineRule="auto"/>
        <w:jc w:val="center"/>
        <w:rPr>
          <w:rFonts w:ascii="Palatino Linotype" w:hAnsi="Palatino Linotype" w:cs="Palatino Linotype"/>
          <w:color w:val="000000"/>
          <w:sz w:val="23"/>
          <w:szCs w:val="23"/>
        </w:rPr>
      </w:pPr>
      <w:proofErr w:type="gramStart"/>
      <w:r>
        <w:rPr>
          <w:rFonts w:ascii="Palatino Linotype" w:hAnsi="Palatino Linotype" w:cs="Palatino Linotype"/>
          <w:color w:val="000000"/>
          <w:sz w:val="23"/>
          <w:szCs w:val="23"/>
        </w:rPr>
        <w:t>w</w:t>
      </w:r>
      <w:proofErr w:type="gramEnd"/>
      <w:r>
        <w:rPr>
          <w:rFonts w:ascii="Palatino Linotype" w:hAnsi="Palatino Linotype" w:cs="Palatino Linotype"/>
          <w:color w:val="000000"/>
          <w:sz w:val="23"/>
          <w:szCs w:val="23"/>
        </w:rPr>
        <w:t xml:space="preserve"> ……………………</w:t>
      </w:r>
    </w:p>
    <w:p w:rsidR="00A072F9" w:rsidRDefault="00A072F9" w:rsidP="00A072F9">
      <w:pPr>
        <w:pStyle w:val="Pa2"/>
        <w:spacing w:line="360" w:lineRule="auto"/>
        <w:jc w:val="center"/>
        <w:rPr>
          <w:rFonts w:ascii="Palatino Linotype" w:hAnsi="Palatino Linotype" w:cs="Palatino Linotype"/>
          <w:color w:val="000000"/>
          <w:sz w:val="23"/>
          <w:szCs w:val="23"/>
        </w:rPr>
      </w:pPr>
      <w:r>
        <w:rPr>
          <w:rFonts w:ascii="Palatino Linotype" w:hAnsi="Palatino Linotype" w:cs="Palatino Linotype"/>
          <w:b/>
          <w:bCs/>
          <w:color w:val="000000"/>
          <w:sz w:val="23"/>
          <w:szCs w:val="23"/>
        </w:rPr>
        <w:t>Zawiadomienie o podejrzeniu popełnienia przestępstwa</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Niniejszym składam zawiadomienie o podejrzeniu popełnienia przestępstwa ………………………………… na szkodę małoletniego (</w:t>
      </w:r>
      <w:r>
        <w:rPr>
          <w:rFonts w:ascii="Palatino Linotype" w:hAnsi="Palatino Linotype" w:cs="Palatino Linotype"/>
          <w:i/>
          <w:iCs/>
          <w:color w:val="000000"/>
          <w:sz w:val="23"/>
          <w:szCs w:val="23"/>
        </w:rPr>
        <w:t>imię i nazwisko, data urodzenia</w:t>
      </w:r>
      <w:r>
        <w:rPr>
          <w:rFonts w:ascii="Palatino Linotype" w:hAnsi="Palatino Linotype" w:cs="Palatino Linotype"/>
          <w:color w:val="000000"/>
          <w:sz w:val="23"/>
          <w:szCs w:val="23"/>
        </w:rPr>
        <w:t>) ………………………………… przez (</w:t>
      </w:r>
      <w:r>
        <w:rPr>
          <w:rFonts w:ascii="Palatino Linotype" w:hAnsi="Palatino Linotype" w:cs="Palatino Linotype"/>
          <w:i/>
          <w:iCs/>
          <w:color w:val="000000"/>
          <w:sz w:val="23"/>
          <w:szCs w:val="23"/>
        </w:rPr>
        <w:t>imię i nazwisko domniemanego sprawcy</w:t>
      </w:r>
      <w:r>
        <w:rPr>
          <w:rFonts w:ascii="Palatino Linotype" w:hAnsi="Palatino Linotype" w:cs="Palatino Linotype"/>
          <w:color w:val="000000"/>
          <w:sz w:val="23"/>
          <w:szCs w:val="23"/>
        </w:rPr>
        <w:t>)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b/>
          <w:bCs/>
          <w:color w:val="000000"/>
          <w:sz w:val="23"/>
          <w:szCs w:val="23"/>
        </w:rPr>
        <w:t xml:space="preserve">Uzasadnienie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W trakcie wykonywania przez (</w:t>
      </w:r>
      <w:r>
        <w:rPr>
          <w:rFonts w:ascii="Palatino Linotype" w:hAnsi="Palatino Linotype" w:cs="Palatino Linotype"/>
          <w:i/>
          <w:iCs/>
          <w:color w:val="000000"/>
          <w:sz w:val="23"/>
          <w:szCs w:val="23"/>
        </w:rPr>
        <w:t>imię i nazwisko pracownika/ wolontariusza</w:t>
      </w:r>
      <w:r>
        <w:rPr>
          <w:rFonts w:ascii="Palatino Linotype" w:hAnsi="Palatino Linotype" w:cs="Palatino Linotype"/>
          <w:color w:val="000000"/>
          <w:sz w:val="23"/>
          <w:szCs w:val="23"/>
        </w:rPr>
        <w:t>) ………………………………… czynności służbowych – wobec małoletniej (</w:t>
      </w:r>
      <w:r>
        <w:rPr>
          <w:rFonts w:ascii="Palatino Linotype" w:hAnsi="Palatino Linotype" w:cs="Palatino Linotype"/>
          <w:i/>
          <w:iCs/>
          <w:color w:val="000000"/>
          <w:sz w:val="23"/>
          <w:szCs w:val="23"/>
        </w:rPr>
        <w:t>imię i nazwisko</w:t>
      </w:r>
      <w:r>
        <w:rPr>
          <w:rFonts w:ascii="Palatino Linotype" w:hAnsi="Palatino Linotype" w:cs="Palatino Linotype"/>
          <w:color w:val="000000"/>
          <w:sz w:val="23"/>
          <w:szCs w:val="23"/>
        </w:rPr>
        <w:t>) ……………………………, dziecko ujawniło niepokojące treści dotyczące rela</w:t>
      </w:r>
      <w:r>
        <w:rPr>
          <w:rFonts w:ascii="Palatino Linotype" w:hAnsi="Palatino Linotype" w:cs="Palatino Linotype"/>
          <w:color w:val="000000"/>
          <w:sz w:val="23"/>
          <w:szCs w:val="23"/>
        </w:rPr>
        <w:softHyphen/>
        <w:t xml:space="preserve">cji z …………………………….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Dalszy opis podejrzenia popełnienia przestępstwa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Mając na uwadze powyższe informacje …………………………………………, a także dobro i</w:t>
      </w:r>
      <w:r w:rsidR="00B51B59">
        <w:rPr>
          <w:rFonts w:ascii="Palatino Linotype" w:hAnsi="Palatino Linotype" w:cs="Palatino Linotype"/>
          <w:color w:val="000000"/>
          <w:sz w:val="23"/>
          <w:szCs w:val="23"/>
        </w:rPr>
        <w:t> </w:t>
      </w:r>
      <w:r>
        <w:rPr>
          <w:rFonts w:ascii="Palatino Linotype" w:hAnsi="Palatino Linotype" w:cs="Palatino Linotype"/>
          <w:color w:val="000000"/>
          <w:sz w:val="23"/>
          <w:szCs w:val="23"/>
        </w:rPr>
        <w:t xml:space="preserve">bezpieczeństwo małoletniej/małoletniego wnoszę o wszczęcie postępowania w tej sprawie.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Osobą mogącą udzielić więcej informacji jest (</w:t>
      </w:r>
      <w:r>
        <w:rPr>
          <w:rFonts w:ascii="Palatino Linotype" w:hAnsi="Palatino Linotype" w:cs="Palatino Linotype"/>
          <w:i/>
          <w:iCs/>
          <w:color w:val="000000"/>
          <w:sz w:val="23"/>
          <w:szCs w:val="23"/>
        </w:rPr>
        <w:t>imię, nazwisko, telefon, adres do korespon</w:t>
      </w:r>
      <w:r>
        <w:rPr>
          <w:rFonts w:ascii="Palatino Linotype" w:hAnsi="Palatino Linotype" w:cs="Palatino Linotype"/>
          <w:i/>
          <w:iCs/>
          <w:color w:val="000000"/>
          <w:sz w:val="23"/>
          <w:szCs w:val="23"/>
        </w:rPr>
        <w:softHyphen/>
        <w:t>dencji</w:t>
      </w:r>
      <w:r>
        <w:rPr>
          <w:rFonts w:ascii="Palatino Linotype" w:hAnsi="Palatino Linotype" w:cs="Palatino Linotype"/>
          <w:color w:val="000000"/>
          <w:sz w:val="23"/>
          <w:szCs w:val="23"/>
        </w:rPr>
        <w:t xml:space="preserve">) ………………………………………. </w:t>
      </w:r>
    </w:p>
    <w:p w:rsidR="00A072F9" w:rsidRDefault="00A072F9" w:rsidP="00A072F9">
      <w:pPr>
        <w:pStyle w:val="Pa0"/>
        <w:spacing w:line="360" w:lineRule="auto"/>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w:t>
      </w:r>
    </w:p>
    <w:p w:rsidR="00A072F9" w:rsidRDefault="00A072F9" w:rsidP="00A072F9">
      <w:pPr>
        <w:pStyle w:val="Pa0"/>
        <w:spacing w:line="360" w:lineRule="auto"/>
        <w:jc w:val="both"/>
        <w:rPr>
          <w:rFonts w:ascii="Palatino Linotype" w:hAnsi="Palatino Linotype" w:cs="Palatino Linotype"/>
          <w:color w:val="000000"/>
          <w:sz w:val="23"/>
          <w:szCs w:val="23"/>
        </w:rPr>
      </w:pPr>
      <w:proofErr w:type="gramStart"/>
      <w:r>
        <w:rPr>
          <w:rFonts w:ascii="Palatino Linotype" w:hAnsi="Palatino Linotype" w:cs="Palatino Linotype"/>
          <w:color w:val="000000"/>
          <w:sz w:val="23"/>
          <w:szCs w:val="23"/>
        </w:rPr>
        <w:t>podpis</w:t>
      </w:r>
      <w:proofErr w:type="gramEnd"/>
      <w:r>
        <w:rPr>
          <w:rFonts w:ascii="Palatino Linotype" w:hAnsi="Palatino Linotype" w:cs="Palatino Linotype"/>
          <w:color w:val="000000"/>
          <w:sz w:val="23"/>
          <w:szCs w:val="23"/>
        </w:rPr>
        <w:t xml:space="preserve"> osoby upoważnionej</w:t>
      </w:r>
    </w:p>
    <w:p w:rsidR="00A072F9" w:rsidRDefault="00A072F9" w:rsidP="00A072F9">
      <w:pPr>
        <w:spacing w:line="360" w:lineRule="auto"/>
        <w:rPr>
          <w:b/>
        </w:rPr>
      </w:pPr>
      <w:r>
        <w:rPr>
          <w:rFonts w:ascii="Palatino Linotype" w:hAnsi="Palatino Linotype" w:cs="Palatino Linotype"/>
          <w:color w:val="000000"/>
          <w:sz w:val="20"/>
          <w:szCs w:val="20"/>
        </w:rPr>
        <w:t>Zawiadomienie należy złożyć do Prokuratury Rejonowej właściwej ze względu na miejsce popełnienia</w:t>
      </w:r>
    </w:p>
    <w:p w:rsidR="00AD6AFB" w:rsidRDefault="00AD6AFB" w:rsidP="00A072F9">
      <w:pPr>
        <w:spacing w:line="360" w:lineRule="auto"/>
        <w:rPr>
          <w:b/>
        </w:rPr>
      </w:pPr>
    </w:p>
    <w:p w:rsidR="00511B36" w:rsidRDefault="00511B36" w:rsidP="000272B0">
      <w:pPr>
        <w:rPr>
          <w:b/>
        </w:rPr>
        <w:sectPr w:rsidR="00511B36" w:rsidSect="001A56C4">
          <w:type w:val="continuous"/>
          <w:pgSz w:w="11906" w:h="16838"/>
          <w:pgMar w:top="720" w:right="720" w:bottom="720" w:left="720" w:header="708" w:footer="708" w:gutter="0"/>
          <w:pgNumType w:start="1"/>
          <w:cols w:space="708"/>
        </w:sectPr>
      </w:pPr>
      <w:bookmarkStart w:id="34" w:name="_Hlk163935547"/>
    </w:p>
    <w:p w:rsidR="00AD6AFB" w:rsidRDefault="00AD6AFB" w:rsidP="000272B0">
      <w:pPr>
        <w:rPr>
          <w:b/>
        </w:rPr>
      </w:pPr>
      <w:r>
        <w:rPr>
          <w:b/>
        </w:rPr>
        <w:lastRenderedPageBreak/>
        <w:t xml:space="preserve">ZAŁACZNIK NR 12 - </w:t>
      </w:r>
      <w:bookmarkStart w:id="35" w:name="_Hlk163935382"/>
      <w:r w:rsidR="000272B0" w:rsidRPr="000272B0">
        <w:rPr>
          <w:b/>
        </w:rPr>
        <w:t>Oświadczenie o zachowaniu poufności informacji powziętych w procesie postępowania</w:t>
      </w:r>
      <w:r w:rsidR="000272B0">
        <w:rPr>
          <w:b/>
        </w:rPr>
        <w:t xml:space="preserve"> </w:t>
      </w:r>
      <w:r w:rsidR="000272B0" w:rsidRPr="000272B0">
        <w:rPr>
          <w:b/>
        </w:rPr>
        <w:t xml:space="preserve">w sprawie krzywdzenia </w:t>
      </w:r>
      <w:r w:rsidR="00570F9F">
        <w:rPr>
          <w:b/>
        </w:rPr>
        <w:t>mieszkanki</w:t>
      </w:r>
      <w:r w:rsidR="000272B0" w:rsidRPr="000272B0">
        <w:rPr>
          <w:b/>
        </w:rPr>
        <w:t xml:space="preserve"> oraz przetwarzanych danych osobowych.</w:t>
      </w:r>
      <w:bookmarkEnd w:id="35"/>
    </w:p>
    <w:p w:rsidR="00A06024" w:rsidRDefault="00A06024" w:rsidP="000272B0">
      <w:pPr>
        <w:rPr>
          <w:b/>
        </w:rPr>
      </w:pPr>
    </w:p>
    <w:p w:rsidR="00A06024" w:rsidRDefault="00A06024" w:rsidP="000272B0">
      <w:pPr>
        <w:rPr>
          <w:b/>
        </w:rPr>
      </w:pPr>
    </w:p>
    <w:p w:rsidR="00A06024" w:rsidRDefault="00A06024" w:rsidP="00A06024">
      <w:pPr>
        <w:autoSpaceDE w:val="0"/>
        <w:autoSpaceDN w:val="0"/>
        <w:adjustRightInd w:val="0"/>
        <w:spacing w:after="0" w:line="241" w:lineRule="atLeast"/>
        <w:jc w:val="center"/>
        <w:rPr>
          <w:rFonts w:ascii="Palatino Linotype" w:hAnsi="Palatino Linotype" w:cs="Palatino Linotype"/>
          <w:b/>
          <w:bCs/>
          <w:color w:val="000000"/>
          <w:sz w:val="23"/>
          <w:szCs w:val="23"/>
        </w:rPr>
      </w:pPr>
    </w:p>
    <w:p w:rsidR="00A06024" w:rsidRDefault="00A06024" w:rsidP="00A06024">
      <w:pPr>
        <w:autoSpaceDE w:val="0"/>
        <w:autoSpaceDN w:val="0"/>
        <w:adjustRightInd w:val="0"/>
        <w:spacing w:after="0" w:line="241" w:lineRule="atLeast"/>
        <w:jc w:val="center"/>
        <w:rPr>
          <w:rFonts w:ascii="Palatino Linotype" w:hAnsi="Palatino Linotype" w:cs="Palatino Linotype"/>
          <w:b/>
          <w:bCs/>
          <w:color w:val="000000"/>
          <w:sz w:val="23"/>
          <w:szCs w:val="23"/>
        </w:rPr>
      </w:pPr>
      <w:r w:rsidRPr="00A06024">
        <w:rPr>
          <w:rFonts w:ascii="Palatino Linotype" w:hAnsi="Palatino Linotype" w:cs="Palatino Linotype"/>
          <w:b/>
          <w:bCs/>
          <w:color w:val="000000"/>
          <w:sz w:val="23"/>
          <w:szCs w:val="23"/>
        </w:rPr>
        <w:t>OŚWIADCZENIE</w:t>
      </w:r>
    </w:p>
    <w:p w:rsidR="00A06024" w:rsidRDefault="00A06024" w:rsidP="00A06024">
      <w:pPr>
        <w:autoSpaceDE w:val="0"/>
        <w:autoSpaceDN w:val="0"/>
        <w:adjustRightInd w:val="0"/>
        <w:spacing w:after="0" w:line="241" w:lineRule="atLeast"/>
        <w:jc w:val="center"/>
        <w:rPr>
          <w:rFonts w:ascii="Palatino Linotype" w:hAnsi="Palatino Linotype" w:cs="Palatino Linotype"/>
          <w:b/>
          <w:bCs/>
          <w:color w:val="000000"/>
          <w:sz w:val="23"/>
          <w:szCs w:val="23"/>
        </w:rPr>
      </w:pPr>
    </w:p>
    <w:p w:rsidR="00A06024" w:rsidRPr="00A06024" w:rsidRDefault="00A06024" w:rsidP="00A06024">
      <w:pPr>
        <w:autoSpaceDE w:val="0"/>
        <w:autoSpaceDN w:val="0"/>
        <w:adjustRightInd w:val="0"/>
        <w:spacing w:after="0" w:line="241" w:lineRule="atLeast"/>
        <w:jc w:val="center"/>
        <w:rPr>
          <w:rFonts w:ascii="Palatino Linotype" w:hAnsi="Palatino Linotype" w:cs="Palatino Linotype"/>
          <w:color w:val="000000"/>
          <w:sz w:val="23"/>
          <w:szCs w:val="23"/>
        </w:rPr>
      </w:pPr>
    </w:p>
    <w:p w:rsidR="00A06024" w:rsidRP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r w:rsidRPr="00A06024">
        <w:rPr>
          <w:rFonts w:ascii="Palatino Linotype" w:hAnsi="Palatino Linotype" w:cs="Palatino Linotype"/>
          <w:color w:val="000000"/>
          <w:sz w:val="23"/>
          <w:szCs w:val="23"/>
        </w:rPr>
        <w:t>Niniejszym oświadczam, że znana jest mi treść przepisu art. 241 § 1 – § 3 k.k.</w:t>
      </w:r>
      <w:r w:rsidRPr="00A06024">
        <w:rPr>
          <w:rFonts w:ascii="Palatino Linotype" w:hAnsi="Palatino Linotype" w:cs="Palatino Linotype"/>
          <w:color w:val="000000"/>
          <w:sz w:val="14"/>
          <w:szCs w:val="14"/>
        </w:rPr>
        <w:t xml:space="preserve">* </w:t>
      </w:r>
      <w:r w:rsidRPr="00A06024">
        <w:rPr>
          <w:rFonts w:ascii="Palatino Linotype" w:hAnsi="Palatino Linotype" w:cs="Palatino Linotype"/>
          <w:color w:val="000000"/>
          <w:sz w:val="23"/>
          <w:szCs w:val="23"/>
        </w:rPr>
        <w:t>i wynika</w:t>
      </w:r>
      <w:r w:rsidRPr="00A06024">
        <w:rPr>
          <w:rFonts w:ascii="Palatino Linotype" w:hAnsi="Palatino Linotype" w:cs="Palatino Linotype"/>
          <w:color w:val="000000"/>
          <w:sz w:val="23"/>
          <w:szCs w:val="23"/>
        </w:rPr>
        <w:softHyphen/>
        <w:t>jące z niego zakazy:</w:t>
      </w:r>
    </w:p>
    <w:p w:rsidR="00A06024" w:rsidRPr="00A06024" w:rsidRDefault="00A06024" w:rsidP="00A06024">
      <w:pPr>
        <w:numPr>
          <w:ilvl w:val="0"/>
          <w:numId w:val="80"/>
        </w:numPr>
        <w:autoSpaceDE w:val="0"/>
        <w:autoSpaceDN w:val="0"/>
        <w:adjustRightInd w:val="0"/>
        <w:spacing w:after="84" w:line="240" w:lineRule="auto"/>
        <w:ind w:left="360" w:hanging="360"/>
        <w:rPr>
          <w:rFonts w:ascii="Palatino Linotype" w:hAnsi="Palatino Linotype" w:cs="Palatino Linotype"/>
          <w:color w:val="000000"/>
          <w:sz w:val="23"/>
          <w:szCs w:val="23"/>
        </w:rPr>
      </w:pPr>
      <w:proofErr w:type="gramStart"/>
      <w:r w:rsidRPr="00A06024">
        <w:rPr>
          <w:rFonts w:ascii="Palatino Linotype" w:hAnsi="Palatino Linotype" w:cs="Palatino Linotype"/>
          <w:color w:val="000000"/>
          <w:sz w:val="23"/>
          <w:szCs w:val="23"/>
        </w:rPr>
        <w:t>rozpowszechnia</w:t>
      </w:r>
      <w:proofErr w:type="gramEnd"/>
      <w:r w:rsidRPr="00A06024">
        <w:rPr>
          <w:rFonts w:ascii="Palatino Linotype" w:hAnsi="Palatino Linotype" w:cs="Palatino Linotype"/>
          <w:color w:val="000000"/>
          <w:sz w:val="23"/>
          <w:szCs w:val="23"/>
        </w:rPr>
        <w:t xml:space="preserve"> publicznie wiadomości z postępowania przygotowawczego, zanim zostały ujawnione w postępowaniu sądowym;</w:t>
      </w:r>
    </w:p>
    <w:p w:rsidR="00A06024" w:rsidRPr="00A06024" w:rsidRDefault="00A06024" w:rsidP="00A06024">
      <w:pPr>
        <w:numPr>
          <w:ilvl w:val="0"/>
          <w:numId w:val="80"/>
        </w:numPr>
        <w:autoSpaceDE w:val="0"/>
        <w:autoSpaceDN w:val="0"/>
        <w:adjustRightInd w:val="0"/>
        <w:spacing w:after="84" w:line="240" w:lineRule="auto"/>
        <w:ind w:left="360" w:hanging="360"/>
        <w:rPr>
          <w:rFonts w:ascii="Palatino Linotype" w:hAnsi="Palatino Linotype" w:cs="Palatino Linotype"/>
          <w:color w:val="000000"/>
          <w:sz w:val="23"/>
          <w:szCs w:val="23"/>
        </w:rPr>
      </w:pPr>
      <w:proofErr w:type="gramStart"/>
      <w:r w:rsidRPr="00A06024">
        <w:rPr>
          <w:rFonts w:ascii="Palatino Linotype" w:hAnsi="Palatino Linotype" w:cs="Palatino Linotype"/>
          <w:color w:val="000000"/>
          <w:sz w:val="23"/>
          <w:szCs w:val="23"/>
        </w:rPr>
        <w:t>rozpowszechnia</w:t>
      </w:r>
      <w:proofErr w:type="gramEnd"/>
      <w:r w:rsidRPr="00A06024">
        <w:rPr>
          <w:rFonts w:ascii="Palatino Linotype" w:hAnsi="Palatino Linotype" w:cs="Palatino Linotype"/>
          <w:color w:val="000000"/>
          <w:sz w:val="23"/>
          <w:szCs w:val="23"/>
        </w:rPr>
        <w:t xml:space="preserve"> publicznie wiadomości z rozprawy sądowej prowadzonej z wyłą</w:t>
      </w:r>
      <w:r w:rsidRPr="00A06024">
        <w:rPr>
          <w:rFonts w:ascii="Palatino Linotype" w:hAnsi="Palatino Linotype" w:cs="Palatino Linotype"/>
          <w:color w:val="000000"/>
          <w:sz w:val="23"/>
          <w:szCs w:val="23"/>
        </w:rPr>
        <w:softHyphen/>
        <w:t>czeniem jawności;</w:t>
      </w:r>
    </w:p>
    <w:p w:rsidR="00A06024" w:rsidRPr="00A06024" w:rsidRDefault="00A06024" w:rsidP="00A06024">
      <w:pPr>
        <w:numPr>
          <w:ilvl w:val="0"/>
          <w:numId w:val="80"/>
        </w:numPr>
        <w:autoSpaceDE w:val="0"/>
        <w:autoSpaceDN w:val="0"/>
        <w:adjustRightInd w:val="0"/>
        <w:spacing w:after="0" w:line="240" w:lineRule="auto"/>
        <w:ind w:left="360" w:hanging="360"/>
        <w:rPr>
          <w:rFonts w:ascii="Palatino Linotype" w:hAnsi="Palatino Linotype" w:cs="Palatino Linotype"/>
          <w:color w:val="000000"/>
          <w:sz w:val="23"/>
          <w:szCs w:val="23"/>
        </w:rPr>
      </w:pPr>
      <w:proofErr w:type="gramStart"/>
      <w:r w:rsidRPr="00A06024">
        <w:rPr>
          <w:rFonts w:ascii="Palatino Linotype" w:hAnsi="Palatino Linotype" w:cs="Palatino Linotype"/>
          <w:color w:val="000000"/>
          <w:sz w:val="23"/>
          <w:szCs w:val="23"/>
        </w:rPr>
        <w:t>rozpowszechnia</w:t>
      </w:r>
      <w:proofErr w:type="gramEnd"/>
      <w:r w:rsidRPr="00A06024">
        <w:rPr>
          <w:rFonts w:ascii="Palatino Linotype" w:hAnsi="Palatino Linotype" w:cs="Palatino Linotype"/>
          <w:color w:val="000000"/>
          <w:sz w:val="23"/>
          <w:szCs w:val="23"/>
        </w:rPr>
        <w:t xml:space="preserve"> publicznie wiadomości z postępowania prowadzonego na pod</w:t>
      </w:r>
      <w:r w:rsidRPr="00A06024">
        <w:rPr>
          <w:rFonts w:ascii="Palatino Linotype" w:hAnsi="Palatino Linotype" w:cs="Palatino Linotype"/>
          <w:color w:val="000000"/>
          <w:sz w:val="23"/>
          <w:szCs w:val="23"/>
        </w:rPr>
        <w:softHyphen/>
        <w:t>stawie przepisów o</w:t>
      </w:r>
      <w:r w:rsidR="00B51B59">
        <w:rPr>
          <w:rFonts w:ascii="Palatino Linotype" w:hAnsi="Palatino Linotype" w:cs="Palatino Linotype"/>
          <w:color w:val="000000"/>
          <w:sz w:val="23"/>
          <w:szCs w:val="23"/>
        </w:rPr>
        <w:t> </w:t>
      </w:r>
      <w:r w:rsidRPr="00A06024">
        <w:rPr>
          <w:rFonts w:ascii="Palatino Linotype" w:hAnsi="Palatino Linotype" w:cs="Palatino Linotype"/>
          <w:color w:val="000000"/>
          <w:sz w:val="23"/>
          <w:szCs w:val="23"/>
        </w:rPr>
        <w:t xml:space="preserve">postępowaniu w sprawach nieletnich. </w:t>
      </w:r>
    </w:p>
    <w:p w:rsidR="00A06024" w:rsidRPr="00A06024" w:rsidRDefault="00A06024" w:rsidP="00A06024">
      <w:pPr>
        <w:autoSpaceDE w:val="0"/>
        <w:autoSpaceDN w:val="0"/>
        <w:adjustRightInd w:val="0"/>
        <w:spacing w:after="0" w:line="240" w:lineRule="auto"/>
        <w:rPr>
          <w:rFonts w:ascii="Palatino Linotype" w:hAnsi="Palatino Linotype" w:cs="Palatino Linotype"/>
          <w:color w:val="000000"/>
          <w:sz w:val="23"/>
          <w:szCs w:val="23"/>
        </w:rPr>
      </w:pPr>
    </w:p>
    <w:p w:rsidR="00A06024" w:rsidRP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r w:rsidRPr="00A06024">
        <w:rPr>
          <w:rFonts w:ascii="Palatino Linotype" w:hAnsi="Palatino Linotype" w:cs="Palatino Linotype"/>
          <w:color w:val="000000"/>
          <w:sz w:val="23"/>
          <w:szCs w:val="23"/>
        </w:rPr>
        <w:t xml:space="preserve">Oświadczam, że znane są mi zasady bezpiecznego przetwarzania danych osobowych w ramach polityki RODO. </w:t>
      </w:r>
    </w:p>
    <w:p w:rsid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r w:rsidRPr="00A06024">
        <w:rPr>
          <w:rFonts w:ascii="Palatino Linotype" w:hAnsi="Palatino Linotype" w:cs="Palatino Linotype"/>
          <w:color w:val="000000"/>
          <w:sz w:val="23"/>
          <w:szCs w:val="23"/>
        </w:rPr>
        <w:t>Zobowiązuję się do zachowania w tajemnicy wszelkich informacji, które zostały mi ujawnione w</w:t>
      </w:r>
      <w:r w:rsidR="00B51B59">
        <w:rPr>
          <w:rFonts w:ascii="Palatino Linotype" w:hAnsi="Palatino Linotype" w:cs="Palatino Linotype"/>
          <w:color w:val="000000"/>
          <w:sz w:val="23"/>
          <w:szCs w:val="23"/>
        </w:rPr>
        <w:t> </w:t>
      </w:r>
      <w:r w:rsidRPr="00A06024">
        <w:rPr>
          <w:rFonts w:ascii="Palatino Linotype" w:hAnsi="Palatino Linotype" w:cs="Palatino Linotype"/>
          <w:color w:val="000000"/>
          <w:sz w:val="23"/>
          <w:szCs w:val="23"/>
        </w:rPr>
        <w:t>procedurze interwencyjnej w związku ze zgłoszeniem przemocy wobec dziecka, zawiadomieniem o</w:t>
      </w:r>
      <w:r w:rsidR="00B51B59">
        <w:rPr>
          <w:rFonts w:ascii="Palatino Linotype" w:hAnsi="Palatino Linotype" w:cs="Palatino Linotype"/>
          <w:color w:val="000000"/>
          <w:sz w:val="23"/>
          <w:szCs w:val="23"/>
        </w:rPr>
        <w:t> </w:t>
      </w:r>
      <w:r w:rsidRPr="00A06024">
        <w:rPr>
          <w:rFonts w:ascii="Palatino Linotype" w:hAnsi="Palatino Linotype" w:cs="Palatino Linotype"/>
          <w:color w:val="000000"/>
          <w:sz w:val="23"/>
          <w:szCs w:val="23"/>
        </w:rPr>
        <w:t>podejrzeniu popełnienia przestępstwa na szkodę dziecka lub podjęciem innych działań w celu ochrony dziecka.</w:t>
      </w:r>
    </w:p>
    <w:p w:rsid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p>
    <w:p w:rsidR="00A06024" w:rsidRP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p>
    <w:p w:rsidR="00A06024" w:rsidRP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r w:rsidRPr="00A06024">
        <w:rPr>
          <w:rFonts w:ascii="Palatino Linotype" w:hAnsi="Palatino Linotype" w:cs="Palatino Linotype"/>
          <w:color w:val="000000"/>
          <w:sz w:val="23"/>
          <w:szCs w:val="23"/>
        </w:rPr>
        <w:t xml:space="preserve">…………………………………. </w:t>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sidRPr="00A06024">
        <w:rPr>
          <w:rFonts w:ascii="Palatino Linotype" w:hAnsi="Palatino Linotype" w:cs="Palatino Linotype"/>
          <w:color w:val="000000"/>
          <w:sz w:val="23"/>
          <w:szCs w:val="23"/>
        </w:rPr>
        <w:t xml:space="preserve">………………………………………………. </w:t>
      </w:r>
    </w:p>
    <w:p w:rsidR="00A06024" w:rsidRPr="00A06024" w:rsidRDefault="00A06024" w:rsidP="00A06024">
      <w:pPr>
        <w:autoSpaceDE w:val="0"/>
        <w:autoSpaceDN w:val="0"/>
        <w:adjustRightInd w:val="0"/>
        <w:spacing w:after="0" w:line="241" w:lineRule="atLeast"/>
        <w:jc w:val="both"/>
        <w:rPr>
          <w:rFonts w:ascii="Palatino Linotype" w:hAnsi="Palatino Linotype" w:cs="Palatino Linotype"/>
          <w:color w:val="000000"/>
          <w:sz w:val="23"/>
          <w:szCs w:val="23"/>
        </w:rPr>
      </w:pPr>
      <w:proofErr w:type="gramStart"/>
      <w:r w:rsidRPr="00A06024">
        <w:rPr>
          <w:rFonts w:ascii="Palatino Linotype" w:hAnsi="Palatino Linotype" w:cs="Palatino Linotype"/>
          <w:color w:val="000000"/>
          <w:sz w:val="23"/>
          <w:szCs w:val="23"/>
        </w:rPr>
        <w:t>miejscowość</w:t>
      </w:r>
      <w:proofErr w:type="gramEnd"/>
      <w:r w:rsidRPr="00A06024">
        <w:rPr>
          <w:rFonts w:ascii="Palatino Linotype" w:hAnsi="Palatino Linotype" w:cs="Palatino Linotype"/>
          <w:color w:val="000000"/>
          <w:sz w:val="23"/>
          <w:szCs w:val="23"/>
        </w:rPr>
        <w:t>, data</w:t>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sidRPr="00A06024">
        <w:rPr>
          <w:rFonts w:ascii="Palatino Linotype" w:hAnsi="Palatino Linotype" w:cs="Palatino Linotype"/>
          <w:color w:val="000000"/>
          <w:sz w:val="23"/>
          <w:szCs w:val="23"/>
        </w:rPr>
        <w:t xml:space="preserve"> imię i nazwisko (czytelny podpis) </w:t>
      </w: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p>
    <w:p w:rsidR="00A06024" w:rsidRP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r w:rsidRPr="00A06024">
        <w:rPr>
          <w:rFonts w:ascii="Palatino Linotype" w:hAnsi="Palatino Linotype" w:cs="Palatino Linotype"/>
          <w:color w:val="000000"/>
          <w:sz w:val="20"/>
          <w:szCs w:val="20"/>
        </w:rPr>
        <w:t>* art. 241 [rozpowszechnianie wiadomości]</w:t>
      </w:r>
    </w:p>
    <w:p w:rsidR="00A06024" w:rsidRP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r w:rsidRPr="00A06024">
        <w:rPr>
          <w:rFonts w:ascii="Palatino Linotype" w:hAnsi="Palatino Linotype" w:cs="Palatino Linotype"/>
          <w:color w:val="000000"/>
          <w:sz w:val="20"/>
          <w:szCs w:val="20"/>
        </w:rPr>
        <w:t xml:space="preserve">§ 1. Kto bez zezwolenia rozpowszechnia publicznie wiadomości z postępowania przygotowawczego, zanim zostały ujawnione w postępowaniu sądowym, podlega grzywnie, karze ograniczenia wolności albo pozbawienia wolności do </w:t>
      </w:r>
      <w:proofErr w:type="gramStart"/>
      <w:r w:rsidRPr="00A06024">
        <w:rPr>
          <w:rFonts w:ascii="Palatino Linotype" w:hAnsi="Palatino Linotype" w:cs="Palatino Linotype"/>
          <w:color w:val="000000"/>
          <w:sz w:val="20"/>
          <w:szCs w:val="20"/>
        </w:rPr>
        <w:t>lat 2.</w:t>
      </w:r>
      <w:proofErr w:type="gramEnd"/>
    </w:p>
    <w:p w:rsidR="00A06024" w:rsidRPr="00A06024" w:rsidRDefault="00A06024" w:rsidP="00A06024">
      <w:pPr>
        <w:autoSpaceDE w:val="0"/>
        <w:autoSpaceDN w:val="0"/>
        <w:adjustRightInd w:val="0"/>
        <w:spacing w:after="0" w:line="201" w:lineRule="atLeast"/>
        <w:jc w:val="both"/>
        <w:rPr>
          <w:rFonts w:ascii="Palatino Linotype" w:hAnsi="Palatino Linotype" w:cs="Palatino Linotype"/>
          <w:color w:val="000000"/>
          <w:sz w:val="20"/>
          <w:szCs w:val="20"/>
        </w:rPr>
      </w:pPr>
      <w:r w:rsidRPr="00A06024">
        <w:rPr>
          <w:rFonts w:ascii="Palatino Linotype" w:hAnsi="Palatino Linotype" w:cs="Palatino Linotype"/>
          <w:color w:val="000000"/>
          <w:sz w:val="20"/>
          <w:szCs w:val="20"/>
        </w:rPr>
        <w:t>§ 2. Tej samej karze podlega, kto rozpowszechnia publicznie wiadomości z rozprawy sądowej prowadzo</w:t>
      </w:r>
      <w:r w:rsidRPr="00A06024">
        <w:rPr>
          <w:rFonts w:ascii="Palatino Linotype" w:hAnsi="Palatino Linotype" w:cs="Palatino Linotype"/>
          <w:color w:val="000000"/>
          <w:sz w:val="20"/>
          <w:szCs w:val="20"/>
        </w:rPr>
        <w:softHyphen/>
        <w:t>nej z</w:t>
      </w:r>
      <w:r w:rsidR="00B51B59">
        <w:rPr>
          <w:rFonts w:ascii="Palatino Linotype" w:hAnsi="Palatino Linotype" w:cs="Palatino Linotype"/>
          <w:color w:val="000000"/>
          <w:sz w:val="20"/>
          <w:szCs w:val="20"/>
        </w:rPr>
        <w:t> </w:t>
      </w:r>
      <w:r w:rsidRPr="00A06024">
        <w:rPr>
          <w:rFonts w:ascii="Palatino Linotype" w:hAnsi="Palatino Linotype" w:cs="Palatino Linotype"/>
          <w:color w:val="000000"/>
          <w:sz w:val="20"/>
          <w:szCs w:val="20"/>
        </w:rPr>
        <w:t>wyłączeniem jawności.</w:t>
      </w:r>
    </w:p>
    <w:p w:rsidR="00A06024" w:rsidRDefault="00A06024" w:rsidP="00A06024">
      <w:pPr>
        <w:rPr>
          <w:b/>
        </w:rPr>
      </w:pPr>
      <w:r w:rsidRPr="00A06024">
        <w:rPr>
          <w:rFonts w:ascii="Palatino Linotype" w:hAnsi="Palatino Linotype" w:cs="Palatino Linotype"/>
          <w:color w:val="000000"/>
          <w:sz w:val="20"/>
          <w:szCs w:val="20"/>
        </w:rPr>
        <w:t>§ 3. Karze określonej w § 1 podlega, kto bez zezwolenia rozpowszechnia publicznie wiadomości z postę</w:t>
      </w:r>
      <w:r w:rsidRPr="00A06024">
        <w:rPr>
          <w:rFonts w:ascii="Palatino Linotype" w:hAnsi="Palatino Linotype" w:cs="Palatino Linotype"/>
          <w:color w:val="000000"/>
          <w:sz w:val="20"/>
          <w:szCs w:val="20"/>
        </w:rPr>
        <w:softHyphen/>
        <w:t>powania prowadzonego na podstawie przepisów o postępowaniu w sprawach nieletnich.</w:t>
      </w:r>
    </w:p>
    <w:bookmarkEnd w:id="34"/>
    <w:p w:rsidR="00784CAC" w:rsidRDefault="00784CAC">
      <w:r>
        <w:br w:type="page"/>
      </w:r>
    </w:p>
    <w:p w:rsidR="00511B36" w:rsidRDefault="00511B36" w:rsidP="00864FC8">
      <w:pPr>
        <w:sectPr w:rsidR="00511B36" w:rsidSect="001A56C4">
          <w:type w:val="continuous"/>
          <w:pgSz w:w="11906" w:h="16838"/>
          <w:pgMar w:top="720" w:right="720" w:bottom="720" w:left="720" w:header="708" w:footer="708" w:gutter="0"/>
          <w:pgNumType w:start="1"/>
          <w:cols w:space="708"/>
        </w:sectPr>
      </w:pPr>
    </w:p>
    <w:p w:rsidR="00AE4194" w:rsidRDefault="00511B36" w:rsidP="00864FC8">
      <w:r>
        <w:lastRenderedPageBreak/>
        <w:t xml:space="preserve">ZAŁĄCZNIK NR </w:t>
      </w:r>
      <w:r w:rsidR="00784CAC">
        <w:t>13</w:t>
      </w:r>
    </w:p>
    <w:p w:rsidR="00784CAC" w:rsidRPr="006325C6" w:rsidRDefault="00784CAC" w:rsidP="00784CAC">
      <w:pPr>
        <w:autoSpaceDE w:val="0"/>
        <w:autoSpaceDN w:val="0"/>
        <w:adjustRightInd w:val="0"/>
        <w:spacing w:line="480" w:lineRule="auto"/>
        <w:jc w:val="center"/>
        <w:rPr>
          <w:b/>
          <w:bCs/>
          <w:sz w:val="28"/>
          <w:szCs w:val="28"/>
        </w:rPr>
      </w:pPr>
      <w:r w:rsidRPr="006325C6">
        <w:rPr>
          <w:b/>
          <w:bCs/>
          <w:sz w:val="28"/>
          <w:szCs w:val="28"/>
        </w:rPr>
        <w:t>PROCEDURA</w:t>
      </w:r>
    </w:p>
    <w:p w:rsidR="00784CAC" w:rsidRPr="006325C6" w:rsidRDefault="00A352AE" w:rsidP="00A352AE">
      <w:pPr>
        <w:autoSpaceDE w:val="0"/>
        <w:autoSpaceDN w:val="0"/>
        <w:adjustRightInd w:val="0"/>
        <w:spacing w:line="480" w:lineRule="auto"/>
        <w:jc w:val="center"/>
        <w:rPr>
          <w:b/>
          <w:bCs/>
          <w:sz w:val="28"/>
          <w:szCs w:val="28"/>
        </w:rPr>
      </w:pPr>
      <w:r w:rsidRPr="006325C6">
        <w:rPr>
          <w:b/>
          <w:bCs/>
          <w:sz w:val="28"/>
          <w:szCs w:val="28"/>
        </w:rPr>
        <w:t>Stosowania przymusu bezpośredniego</w:t>
      </w:r>
      <w:r>
        <w:rPr>
          <w:b/>
          <w:bCs/>
          <w:sz w:val="28"/>
          <w:szCs w:val="28"/>
        </w:rPr>
        <w:t xml:space="preserve"> w</w:t>
      </w:r>
      <w:r w:rsidRPr="006325C6">
        <w:rPr>
          <w:b/>
          <w:bCs/>
          <w:sz w:val="28"/>
          <w:szCs w:val="28"/>
        </w:rPr>
        <w:t xml:space="preserve"> </w:t>
      </w:r>
      <w:r>
        <w:rPr>
          <w:b/>
          <w:bCs/>
          <w:sz w:val="28"/>
          <w:szCs w:val="28"/>
        </w:rPr>
        <w:t>D</w:t>
      </w:r>
      <w:r w:rsidRPr="006325C6">
        <w:rPr>
          <w:b/>
          <w:bCs/>
          <w:sz w:val="28"/>
          <w:szCs w:val="28"/>
        </w:rPr>
        <w:t xml:space="preserve">omu </w:t>
      </w:r>
      <w:r>
        <w:rPr>
          <w:b/>
          <w:bCs/>
          <w:sz w:val="28"/>
          <w:szCs w:val="28"/>
        </w:rPr>
        <w:t>P</w:t>
      </w:r>
      <w:r w:rsidRPr="006325C6">
        <w:rPr>
          <w:b/>
          <w:bCs/>
          <w:sz w:val="28"/>
          <w:szCs w:val="28"/>
        </w:rPr>
        <w:t xml:space="preserve">omocy </w:t>
      </w:r>
      <w:r>
        <w:rPr>
          <w:b/>
          <w:bCs/>
          <w:sz w:val="28"/>
          <w:szCs w:val="28"/>
        </w:rPr>
        <w:t>S</w:t>
      </w:r>
      <w:r w:rsidRPr="006325C6">
        <w:rPr>
          <w:b/>
          <w:bCs/>
          <w:sz w:val="28"/>
          <w:szCs w:val="28"/>
        </w:rPr>
        <w:t xml:space="preserve">połecznej w </w:t>
      </w:r>
      <w:r w:rsidR="002812E9">
        <w:rPr>
          <w:b/>
          <w:bCs/>
          <w:sz w:val="28"/>
          <w:szCs w:val="28"/>
        </w:rPr>
        <w:t>Łące.</w:t>
      </w:r>
    </w:p>
    <w:p w:rsidR="00784CAC" w:rsidRDefault="00784CAC" w:rsidP="00A352AE">
      <w:pPr>
        <w:pStyle w:val="Tekstpodstawowy"/>
        <w:spacing w:line="360" w:lineRule="auto"/>
        <w:ind w:firstLine="360"/>
        <w:rPr>
          <w:rFonts w:ascii="Times New Roman" w:hAnsi="Times New Roman"/>
        </w:rPr>
      </w:pPr>
      <w:r>
        <w:rPr>
          <w:rFonts w:ascii="Times New Roman" w:hAnsi="Times New Roman"/>
        </w:rPr>
        <w:t>W rozumieniu ustawy z dn. 19.08.1994 r. o ochronie zdrowia psychicznego i rozporządzenia ministra zdrowia z dn. 28.06.2012 r. w sprawie sposobu stosowania i dokumentowania zastosowania przymusu bezpośredniego oraz dokonywania oceny zasadności jego zastosowania, przymus bezpośredni wobec osób z</w:t>
      </w:r>
      <w:r w:rsidR="00B51B59">
        <w:rPr>
          <w:rFonts w:ascii="Times New Roman" w:hAnsi="Times New Roman"/>
        </w:rPr>
        <w:t> </w:t>
      </w:r>
      <w:r>
        <w:rPr>
          <w:rFonts w:ascii="Times New Roman" w:hAnsi="Times New Roman"/>
        </w:rPr>
        <w:t>zaburzeniami psychicznymi można stosować tylko wtedy, gdy osoby te dopuszczają się zamachu przeciwko życiu lub zdrowiu własnemu lub innej osoby, bezpieczeństwu powszechnemu bądź w sposób gwałtowny niszczą lub uszkadzają przedmioty znajdujące się w ich otoczeniu bądź też poważnie zakłócają lub uniemożliwiają funkcjonowanie podmiotu leczniczego udzielającego świadczenia zdrowotnego w</w:t>
      </w:r>
      <w:r w:rsidR="00B51B59">
        <w:rPr>
          <w:rFonts w:ascii="Times New Roman" w:hAnsi="Times New Roman"/>
        </w:rPr>
        <w:t> </w:t>
      </w:r>
      <w:r>
        <w:rPr>
          <w:rFonts w:ascii="Times New Roman" w:hAnsi="Times New Roman"/>
        </w:rPr>
        <w:t>zakresie psychiatrycznej opieki zdrowotnej lub jednostki organizacyjnej pomocy społecznej.</w:t>
      </w:r>
    </w:p>
    <w:p w:rsidR="00784CAC" w:rsidRDefault="00784CAC" w:rsidP="00784CAC">
      <w:pPr>
        <w:autoSpaceDE w:val="0"/>
        <w:autoSpaceDN w:val="0"/>
        <w:adjustRightInd w:val="0"/>
        <w:ind w:left="708"/>
        <w:jc w:val="both"/>
        <w:rPr>
          <w:b/>
          <w:bCs/>
        </w:rPr>
      </w:pPr>
    </w:p>
    <w:p w:rsidR="00784CAC" w:rsidRDefault="00784CAC" w:rsidP="00A352AE">
      <w:pPr>
        <w:numPr>
          <w:ilvl w:val="0"/>
          <w:numId w:val="81"/>
        </w:numPr>
        <w:autoSpaceDE w:val="0"/>
        <w:autoSpaceDN w:val="0"/>
        <w:adjustRightInd w:val="0"/>
        <w:spacing w:after="0" w:line="360" w:lineRule="auto"/>
        <w:jc w:val="both"/>
      </w:pPr>
      <w:proofErr w:type="gramStart"/>
      <w:r>
        <w:t>Pielęgniarka  po</w:t>
      </w:r>
      <w:proofErr w:type="gramEnd"/>
      <w:r>
        <w:t xml:space="preserve"> wcześniejszym wyczerpaniu łagodniejszych środków powodujących uspokojenie się mieszkańca (np. rozmowa, podłożenie poduszki w przypadku uderzania głową o ścianę, zmiana miejsca pobytu, o</w:t>
      </w:r>
      <w:r w:rsidR="002812E9">
        <w:t>dizolowanie od mieszkanek, które był</w:t>
      </w:r>
      <w:r>
        <w:t>y przyczyną agresji, łagodna perswazja, wyciszenie, itp.), zawiadamia lekarza psych</w:t>
      </w:r>
      <w:r w:rsidR="002812E9">
        <w:t>iatrę, pracującego w DPS w Łące</w:t>
      </w:r>
      <w:r>
        <w:t>, o konieczności zastosowania przymusu bezpośredniego.</w:t>
      </w:r>
    </w:p>
    <w:p w:rsidR="00784CAC" w:rsidRDefault="00784CAC" w:rsidP="00A352AE">
      <w:pPr>
        <w:numPr>
          <w:ilvl w:val="0"/>
          <w:numId w:val="81"/>
        </w:numPr>
        <w:autoSpaceDE w:val="0"/>
        <w:autoSpaceDN w:val="0"/>
        <w:adjustRightInd w:val="0"/>
        <w:spacing w:after="0" w:line="360" w:lineRule="auto"/>
        <w:jc w:val="both"/>
      </w:pPr>
      <w:r>
        <w:t xml:space="preserve">O zastosowaniu przymusu bezpośredniego decyduje lekarz, który </w:t>
      </w:r>
      <w:proofErr w:type="gramStart"/>
      <w:r>
        <w:t>określa  rodzaj</w:t>
      </w:r>
      <w:proofErr w:type="gramEnd"/>
      <w:r>
        <w:t xml:space="preserve">  zastosowanego środka przymusu oraz osobiście nadzoruje jego wykonanie. </w:t>
      </w:r>
    </w:p>
    <w:p w:rsidR="00784CAC" w:rsidRDefault="00784CAC" w:rsidP="00A352AE">
      <w:pPr>
        <w:numPr>
          <w:ilvl w:val="0"/>
          <w:numId w:val="81"/>
        </w:numPr>
        <w:autoSpaceDE w:val="0"/>
        <w:autoSpaceDN w:val="0"/>
        <w:adjustRightInd w:val="0"/>
        <w:spacing w:after="0" w:line="360" w:lineRule="auto"/>
        <w:jc w:val="both"/>
      </w:pPr>
      <w:r>
        <w:t>W Domu P</w:t>
      </w:r>
      <w:r w:rsidR="002812E9">
        <w:t>omocy Społecznej w Łące</w:t>
      </w:r>
      <w:r>
        <w:t xml:space="preserve"> jeżeli nie jest możliwe uzyskanie natychmiastowej decyzji lekarza o zastosowaniu przymusu bezpośredniego, w formie unieruchomienia lub izolacji, decyduje i</w:t>
      </w:r>
      <w:r w:rsidR="00B51B59">
        <w:t> </w:t>
      </w:r>
      <w:r>
        <w:t xml:space="preserve">nadzoruje osobiście jego </w:t>
      </w:r>
      <w:proofErr w:type="gramStart"/>
      <w:r>
        <w:t>wykonanie  pielęgniarka</w:t>
      </w:r>
      <w:proofErr w:type="gramEnd"/>
      <w:r>
        <w:t>, zawiadamiając o tym niezwłocznie lekarza.</w:t>
      </w:r>
    </w:p>
    <w:p w:rsidR="00784CAC" w:rsidRDefault="00784CAC" w:rsidP="00A352AE">
      <w:pPr>
        <w:numPr>
          <w:ilvl w:val="0"/>
          <w:numId w:val="81"/>
        </w:numPr>
        <w:autoSpaceDE w:val="0"/>
        <w:autoSpaceDN w:val="0"/>
        <w:adjustRightInd w:val="0"/>
        <w:spacing w:after="0" w:line="360" w:lineRule="auto"/>
        <w:jc w:val="both"/>
      </w:pPr>
      <w:r>
        <w:t xml:space="preserve">Zastosowanie każdego środka przymusu bezpośredniego pielęgniarka </w:t>
      </w:r>
      <w:proofErr w:type="gramStart"/>
      <w:r>
        <w:t>odnotowuje     w</w:t>
      </w:r>
      <w:proofErr w:type="gramEnd"/>
      <w:r>
        <w:t xml:space="preserve"> dokumentacji medycznej: </w:t>
      </w:r>
    </w:p>
    <w:p w:rsidR="00784CAC" w:rsidRDefault="00784CAC" w:rsidP="00A352AE">
      <w:pPr>
        <w:numPr>
          <w:ilvl w:val="1"/>
          <w:numId w:val="81"/>
        </w:numPr>
        <w:autoSpaceDE w:val="0"/>
        <w:autoSpaceDN w:val="0"/>
        <w:adjustRightInd w:val="0"/>
        <w:spacing w:after="0" w:line="360" w:lineRule="auto"/>
        <w:jc w:val="both"/>
      </w:pPr>
      <w:proofErr w:type="gramStart"/>
      <w:r>
        <w:t>raporcie</w:t>
      </w:r>
      <w:proofErr w:type="gramEnd"/>
      <w:r>
        <w:t xml:space="preserve"> pielęgniarskim, </w:t>
      </w:r>
    </w:p>
    <w:p w:rsidR="00784CAC" w:rsidRDefault="00784CAC" w:rsidP="00A352AE">
      <w:pPr>
        <w:numPr>
          <w:ilvl w:val="1"/>
          <w:numId w:val="81"/>
        </w:numPr>
        <w:autoSpaceDE w:val="0"/>
        <w:autoSpaceDN w:val="0"/>
        <w:adjustRightInd w:val="0"/>
        <w:spacing w:after="0" w:line="360" w:lineRule="auto"/>
        <w:jc w:val="both"/>
      </w:pPr>
      <w:proofErr w:type="gramStart"/>
      <w:r>
        <w:t>rejestrze</w:t>
      </w:r>
      <w:proofErr w:type="gramEnd"/>
      <w:r>
        <w:t xml:space="preserve"> przypadków zastosowania przymusu bezpośredniego </w:t>
      </w:r>
    </w:p>
    <w:p w:rsidR="00784CAC" w:rsidRDefault="00784CAC" w:rsidP="00A352AE">
      <w:pPr>
        <w:autoSpaceDE w:val="0"/>
        <w:autoSpaceDN w:val="0"/>
        <w:adjustRightInd w:val="0"/>
        <w:spacing w:line="360" w:lineRule="auto"/>
        <w:ind w:left="1416"/>
        <w:jc w:val="both"/>
      </w:pPr>
      <w:r>
        <w:t>(załącznik nr 1 rozporządzenia z dnia 28 czerwca 2012 r. w sprawie sposobu stosowania i</w:t>
      </w:r>
      <w:r w:rsidR="00B51B59">
        <w:t> </w:t>
      </w:r>
      <w:r>
        <w:t>dokumentowania zastosowania przymusu bezpośredniego oraz dokonywania oceny zasadności jego zastosowania),</w:t>
      </w:r>
    </w:p>
    <w:p w:rsidR="00784CAC" w:rsidRDefault="00784CAC" w:rsidP="00A352AE">
      <w:pPr>
        <w:numPr>
          <w:ilvl w:val="1"/>
          <w:numId w:val="81"/>
        </w:numPr>
        <w:autoSpaceDE w:val="0"/>
        <w:autoSpaceDN w:val="0"/>
        <w:adjustRightInd w:val="0"/>
        <w:spacing w:after="0" w:line="360" w:lineRule="auto"/>
        <w:jc w:val="both"/>
      </w:pPr>
      <w:proofErr w:type="gramStart"/>
      <w:r>
        <w:t>zakłada</w:t>
      </w:r>
      <w:proofErr w:type="gramEnd"/>
      <w:r>
        <w:t xml:space="preserve"> kartę zastosowania unieruchomienia lub izolacji</w:t>
      </w:r>
    </w:p>
    <w:p w:rsidR="00784CAC" w:rsidRDefault="00784CAC" w:rsidP="00A352AE">
      <w:pPr>
        <w:autoSpaceDE w:val="0"/>
        <w:autoSpaceDN w:val="0"/>
        <w:adjustRightInd w:val="0"/>
        <w:spacing w:line="360" w:lineRule="auto"/>
        <w:ind w:left="1416"/>
        <w:jc w:val="both"/>
      </w:pPr>
      <w:r>
        <w:t>(załącznik nr 5 rozporządzenia z dnia 28 czerwca 2012 r.)</w:t>
      </w:r>
    </w:p>
    <w:p w:rsidR="00784CAC" w:rsidRDefault="002812E9" w:rsidP="00A352AE">
      <w:pPr>
        <w:numPr>
          <w:ilvl w:val="0"/>
          <w:numId w:val="81"/>
        </w:numPr>
        <w:autoSpaceDE w:val="0"/>
        <w:autoSpaceDN w:val="0"/>
        <w:adjustRightInd w:val="0"/>
        <w:spacing w:after="0" w:line="360" w:lineRule="auto"/>
        <w:jc w:val="both"/>
      </w:pPr>
      <w:proofErr w:type="gramStart"/>
      <w:r>
        <w:t>Mieszkanka</w:t>
      </w:r>
      <w:r w:rsidR="00784CAC">
        <w:t xml:space="preserve"> wobec</w:t>
      </w:r>
      <w:r>
        <w:t xml:space="preserve"> której</w:t>
      </w:r>
      <w:proofErr w:type="gramEnd"/>
      <w:r w:rsidR="00784CAC">
        <w:t xml:space="preserve"> został zastosow</w:t>
      </w:r>
      <w:r>
        <w:t>any przymus bezpośredni powinna być odizolowana</w:t>
      </w:r>
      <w:r w:rsidR="00784CAC">
        <w:t>, jeżeli stanowi zagrożenie życia dla siebie i innych współmieszkańców.</w:t>
      </w:r>
    </w:p>
    <w:p w:rsidR="00784CAC" w:rsidRDefault="00784CAC" w:rsidP="00A352AE">
      <w:pPr>
        <w:numPr>
          <w:ilvl w:val="0"/>
          <w:numId w:val="81"/>
        </w:numPr>
        <w:autoSpaceDE w:val="0"/>
        <w:autoSpaceDN w:val="0"/>
        <w:adjustRightInd w:val="0"/>
        <w:spacing w:after="0" w:line="360" w:lineRule="auto"/>
        <w:jc w:val="both"/>
      </w:pPr>
      <w:proofErr w:type="gramStart"/>
      <w:r>
        <w:lastRenderedPageBreak/>
        <w:t>Pielęgniarka  ma</w:t>
      </w:r>
      <w:proofErr w:type="gramEnd"/>
      <w:r>
        <w:t xml:space="preserve"> obowiązek kontrolowania stanu fizycznego osoby   unieruchomionej lub izolowanej nie rzadziej niż co 15 minut.</w:t>
      </w:r>
    </w:p>
    <w:p w:rsidR="00784CAC" w:rsidRDefault="00784CAC" w:rsidP="00A352AE">
      <w:pPr>
        <w:numPr>
          <w:ilvl w:val="0"/>
          <w:numId w:val="81"/>
        </w:numPr>
        <w:autoSpaceDE w:val="0"/>
        <w:autoSpaceDN w:val="0"/>
        <w:adjustRightInd w:val="0"/>
        <w:spacing w:after="0" w:line="360" w:lineRule="auto"/>
        <w:jc w:val="both"/>
      </w:pPr>
      <w:r>
        <w:t>Zastosowanie przymusu bezpośredniego polega na przytrzymaniu, przymusowym podaniu leków, unieruchomieniu lub izolacji.</w:t>
      </w:r>
    </w:p>
    <w:p w:rsidR="00784CAC" w:rsidRDefault="00784CAC" w:rsidP="00A352AE">
      <w:pPr>
        <w:numPr>
          <w:ilvl w:val="1"/>
          <w:numId w:val="81"/>
        </w:numPr>
        <w:autoSpaceDE w:val="0"/>
        <w:autoSpaceDN w:val="0"/>
        <w:adjustRightInd w:val="0"/>
        <w:spacing w:after="0" w:line="360" w:lineRule="auto"/>
        <w:jc w:val="both"/>
      </w:pPr>
      <w:r>
        <w:t xml:space="preserve">przytrzymanie – jest doraźnym, krótkotrwałym unieruchomieniem </w:t>
      </w:r>
      <w:proofErr w:type="gramStart"/>
      <w:r>
        <w:t>osoby         z</w:t>
      </w:r>
      <w:proofErr w:type="gramEnd"/>
      <w:r>
        <w:t xml:space="preserve"> użyciem siły fizycznej,</w:t>
      </w:r>
    </w:p>
    <w:p w:rsidR="00784CAC" w:rsidRDefault="00784CAC" w:rsidP="00A352AE">
      <w:pPr>
        <w:numPr>
          <w:ilvl w:val="1"/>
          <w:numId w:val="81"/>
        </w:numPr>
        <w:autoSpaceDE w:val="0"/>
        <w:autoSpaceDN w:val="0"/>
        <w:adjustRightInd w:val="0"/>
        <w:spacing w:after="0" w:line="360" w:lineRule="auto"/>
        <w:jc w:val="both"/>
      </w:pPr>
      <w:proofErr w:type="gramStart"/>
      <w:r>
        <w:t>przymusowe</w:t>
      </w:r>
      <w:proofErr w:type="gramEnd"/>
      <w:r>
        <w:t xml:space="preserve"> podanie leków – jest doraźnym lub przewidzianym w planie postępowania leczniczego wprowadzeniem leków do organizmu osoby – bez jej zgody,</w:t>
      </w:r>
    </w:p>
    <w:p w:rsidR="00784CAC" w:rsidRDefault="00784CAC" w:rsidP="00A352AE">
      <w:pPr>
        <w:numPr>
          <w:ilvl w:val="1"/>
          <w:numId w:val="81"/>
        </w:numPr>
        <w:autoSpaceDE w:val="0"/>
        <w:autoSpaceDN w:val="0"/>
        <w:adjustRightInd w:val="0"/>
        <w:spacing w:after="0" w:line="360" w:lineRule="auto"/>
        <w:jc w:val="both"/>
      </w:pPr>
      <w:proofErr w:type="gramStart"/>
      <w:r>
        <w:t>unieruchomienie</w:t>
      </w:r>
      <w:proofErr w:type="gramEnd"/>
      <w:r>
        <w:t xml:space="preserve"> – jest dłużej trwającym obezwładnieniem osoby z użyciem pasów, uchwytów, prześcieradeł lub kaftanów bezpieczeństwa,</w:t>
      </w:r>
    </w:p>
    <w:p w:rsidR="00784CAC" w:rsidRDefault="00784CAC" w:rsidP="00A352AE">
      <w:pPr>
        <w:numPr>
          <w:ilvl w:val="1"/>
          <w:numId w:val="81"/>
        </w:numPr>
        <w:autoSpaceDE w:val="0"/>
        <w:autoSpaceDN w:val="0"/>
        <w:adjustRightInd w:val="0"/>
        <w:spacing w:after="0" w:line="360" w:lineRule="auto"/>
        <w:jc w:val="both"/>
      </w:pPr>
      <w:proofErr w:type="gramStart"/>
      <w:r>
        <w:t>izolacja</w:t>
      </w:r>
      <w:proofErr w:type="gramEnd"/>
      <w:r>
        <w:t xml:space="preserve"> – polega na umieszczeniu osoby pojedynczo, w zamkniętym pomieszczeniu</w:t>
      </w:r>
    </w:p>
    <w:p w:rsidR="00784CAC" w:rsidRDefault="00784CAC" w:rsidP="00A352AE">
      <w:pPr>
        <w:numPr>
          <w:ilvl w:val="0"/>
          <w:numId w:val="81"/>
        </w:numPr>
        <w:autoSpaceDE w:val="0"/>
        <w:autoSpaceDN w:val="0"/>
        <w:adjustRightInd w:val="0"/>
        <w:spacing w:after="0" w:line="360" w:lineRule="auto"/>
        <w:jc w:val="both"/>
      </w:pPr>
      <w:r>
        <w:t>Przed zastosowaniem przymusu bezpośredniego uprzedza się o tym osobę, wobec której środek ten ma być podjęty. Przy wyborze środka przymusu należy wybierać środek możliwie dla tej osoby najmniej uciążliwy, a przy stosowaniu przymusu należy zachować szczególną ostrożność i dbać o</w:t>
      </w:r>
      <w:r w:rsidR="00B51B59">
        <w:t> </w:t>
      </w:r>
      <w:r>
        <w:t>dobro tej osoby.</w:t>
      </w:r>
    </w:p>
    <w:p w:rsidR="00784CAC" w:rsidRDefault="00784CAC" w:rsidP="00A352AE">
      <w:pPr>
        <w:numPr>
          <w:ilvl w:val="0"/>
          <w:numId w:val="81"/>
        </w:numPr>
        <w:autoSpaceDE w:val="0"/>
        <w:autoSpaceDN w:val="0"/>
        <w:adjustRightInd w:val="0"/>
        <w:spacing w:after="0" w:line="360" w:lineRule="auto"/>
        <w:jc w:val="both"/>
      </w:pPr>
      <w:r>
        <w:t>Przed zastosowaniem przymusu bezpośredniego, polegającego na unieruchomieniu lub izolacji, należy zabrać osobie przedmioty, które mogą być niebezpieczne dla życia lub zdrowia tej osoby albo innych osób, a w szczególności przedmioty ostre, okulary, protezy, pasek, sznurowadła.</w:t>
      </w:r>
    </w:p>
    <w:p w:rsidR="00784CAC" w:rsidRDefault="00784CAC" w:rsidP="00A352AE">
      <w:pPr>
        <w:numPr>
          <w:ilvl w:val="0"/>
          <w:numId w:val="81"/>
        </w:numPr>
        <w:autoSpaceDE w:val="0"/>
        <w:autoSpaceDN w:val="0"/>
        <w:adjustRightInd w:val="0"/>
        <w:spacing w:after="0" w:line="360" w:lineRule="auto"/>
        <w:jc w:val="both"/>
      </w:pPr>
      <w:r>
        <w:t>Pomieszczenie przeznaczone do izolacji powinno być urządzone w sposób zabezpieczający przed uszkodzeniem ciała osoby oraz odpowiednio wyposażone.</w:t>
      </w:r>
    </w:p>
    <w:p w:rsidR="00784CAC" w:rsidRDefault="00784CAC" w:rsidP="00A352AE">
      <w:pPr>
        <w:numPr>
          <w:ilvl w:val="0"/>
          <w:numId w:val="81"/>
        </w:numPr>
        <w:autoSpaceDE w:val="0"/>
        <w:autoSpaceDN w:val="0"/>
        <w:adjustRightInd w:val="0"/>
        <w:spacing w:after="0" w:line="360" w:lineRule="auto"/>
        <w:jc w:val="both"/>
      </w:pPr>
      <w:r>
        <w:t>Przymus bezpośredni może trwać tylko do czasu ustania przyczyny jego zastosowania.</w:t>
      </w:r>
    </w:p>
    <w:p w:rsidR="00784CAC" w:rsidRDefault="00784CAC" w:rsidP="00A352AE">
      <w:pPr>
        <w:numPr>
          <w:ilvl w:val="0"/>
          <w:numId w:val="81"/>
        </w:numPr>
        <w:autoSpaceDE w:val="0"/>
        <w:autoSpaceDN w:val="0"/>
        <w:adjustRightInd w:val="0"/>
        <w:spacing w:after="0" w:line="360" w:lineRule="auto"/>
        <w:jc w:val="both"/>
      </w:pPr>
      <w:r>
        <w:t>W Domu Pom</w:t>
      </w:r>
      <w:r w:rsidR="00B108AA">
        <w:t>ocy Społecznej w Łące</w:t>
      </w:r>
      <w:r>
        <w:t xml:space="preserve"> w przypadku braku możliwości uzyskania zlecenia lekarza, pielęgniarka może przedłużyć stosowanie przymusu bezpośredniego na okres nie dłuższy niż 4</w:t>
      </w:r>
      <w:r w:rsidR="00B51B59">
        <w:t> </w:t>
      </w:r>
      <w:r>
        <w:t>godziny. Przymus bezpośredni w formie unieruchomienia lub izolacji nie może przekroczyć 8</w:t>
      </w:r>
      <w:r w:rsidR="00B51B59">
        <w:t> </w:t>
      </w:r>
      <w:r>
        <w:t>godzin.</w:t>
      </w:r>
    </w:p>
    <w:p w:rsidR="00784CAC" w:rsidRDefault="00784CAC" w:rsidP="00A352AE">
      <w:pPr>
        <w:numPr>
          <w:ilvl w:val="0"/>
          <w:numId w:val="81"/>
        </w:numPr>
        <w:autoSpaceDE w:val="0"/>
        <w:autoSpaceDN w:val="0"/>
        <w:adjustRightInd w:val="0"/>
        <w:spacing w:after="0" w:line="360" w:lineRule="auto"/>
        <w:jc w:val="both"/>
      </w:pPr>
      <w:r>
        <w:t xml:space="preserve">Zastosowanie każdego środka przymusu bezpośredniego podlega </w:t>
      </w:r>
      <w:proofErr w:type="gramStart"/>
      <w:r>
        <w:t>odnotowaniu  w</w:t>
      </w:r>
      <w:proofErr w:type="gramEnd"/>
      <w:r>
        <w:t xml:space="preserve"> indywidualnej i</w:t>
      </w:r>
      <w:r w:rsidR="00B51B59">
        <w:t> </w:t>
      </w:r>
      <w:r>
        <w:t>zbiorczej dokumentacji medycznej.</w:t>
      </w:r>
    </w:p>
    <w:p w:rsidR="00784CAC" w:rsidRDefault="00784CAC" w:rsidP="00A352AE">
      <w:pPr>
        <w:numPr>
          <w:ilvl w:val="0"/>
          <w:numId w:val="81"/>
        </w:numPr>
        <w:autoSpaceDE w:val="0"/>
        <w:autoSpaceDN w:val="0"/>
        <w:adjustRightInd w:val="0"/>
        <w:spacing w:after="0" w:line="360" w:lineRule="auto"/>
        <w:jc w:val="both"/>
      </w:pPr>
      <w:r>
        <w:t>Pi</w:t>
      </w:r>
      <w:r w:rsidR="00B108AA">
        <w:t>elęgniarka DPS w Łące</w:t>
      </w:r>
      <w:r>
        <w:t xml:space="preserve"> kontroluje stan fizyczny osoby unieruchomionej lub izolowanej nie </w:t>
      </w:r>
      <w:proofErr w:type="gramStart"/>
      <w:r>
        <w:t>rzadziej niż co</w:t>
      </w:r>
      <w:proofErr w:type="gramEnd"/>
      <w:r>
        <w:t xml:space="preserve"> 15 minut, również w czasie snu tej osoby. Adnotacje o stanie fizycznym tej osoby zamieszcza niezwłocznie w karcie unieruchomienia lub izolacji.</w:t>
      </w:r>
    </w:p>
    <w:p w:rsidR="00784CAC" w:rsidRDefault="00784CAC" w:rsidP="00A352AE">
      <w:pPr>
        <w:numPr>
          <w:ilvl w:val="0"/>
          <w:numId w:val="81"/>
        </w:numPr>
        <w:autoSpaceDE w:val="0"/>
        <w:autoSpaceDN w:val="0"/>
        <w:adjustRightInd w:val="0"/>
        <w:spacing w:after="0" w:line="360" w:lineRule="auto"/>
        <w:jc w:val="both"/>
      </w:pPr>
      <w:r>
        <w:t>Pielęgniarka w czasie kontroli:</w:t>
      </w:r>
    </w:p>
    <w:p w:rsidR="00784CAC" w:rsidRDefault="00784CAC" w:rsidP="00A352AE">
      <w:pPr>
        <w:numPr>
          <w:ilvl w:val="1"/>
          <w:numId w:val="81"/>
        </w:numPr>
        <w:autoSpaceDE w:val="0"/>
        <w:autoSpaceDN w:val="0"/>
        <w:adjustRightInd w:val="0"/>
        <w:spacing w:after="0" w:line="360" w:lineRule="auto"/>
        <w:jc w:val="both"/>
      </w:pPr>
      <w:proofErr w:type="gramStart"/>
      <w:r>
        <w:t>ocenia</w:t>
      </w:r>
      <w:proofErr w:type="gramEnd"/>
      <w:r>
        <w:t xml:space="preserve"> prawidłowość, a w szczególności sprawdza, czy pasy, uchwyty, prześcieradła lub kaftan bezpieczeństwa nie są założone zbyt luźno lub zbyt ciasno,</w:t>
      </w:r>
    </w:p>
    <w:p w:rsidR="00784CAC" w:rsidRDefault="00784CAC" w:rsidP="00A352AE">
      <w:pPr>
        <w:numPr>
          <w:ilvl w:val="1"/>
          <w:numId w:val="81"/>
        </w:numPr>
        <w:autoSpaceDE w:val="0"/>
        <w:autoSpaceDN w:val="0"/>
        <w:adjustRightInd w:val="0"/>
        <w:spacing w:after="0" w:line="360" w:lineRule="auto"/>
        <w:jc w:val="both"/>
      </w:pPr>
      <w:r>
        <w:t xml:space="preserve">zapewnia krótkotrwałe uwolnienie pacjenta od unieruchomienia w celu zmiany jego pozycji lub zaspokojenia potrzeb fizjologicznych i higienicznych, nie </w:t>
      </w:r>
      <w:proofErr w:type="gramStart"/>
      <w:r>
        <w:t>rzadziej niż co</w:t>
      </w:r>
      <w:proofErr w:type="gramEnd"/>
      <w:r>
        <w:t xml:space="preserve"> 4 godziny.</w:t>
      </w:r>
    </w:p>
    <w:p w:rsidR="00784CAC" w:rsidRDefault="00784CAC" w:rsidP="00A352AE">
      <w:pPr>
        <w:numPr>
          <w:ilvl w:val="0"/>
          <w:numId w:val="81"/>
        </w:numPr>
        <w:autoSpaceDE w:val="0"/>
        <w:autoSpaceDN w:val="0"/>
        <w:adjustRightInd w:val="0"/>
        <w:spacing w:after="0" w:line="360" w:lineRule="auto"/>
        <w:jc w:val="both"/>
      </w:pPr>
      <w:r>
        <w:lastRenderedPageBreak/>
        <w:t xml:space="preserve"> W razie wystąpienia zagrożenia dla zdrowia lub życia osoby unieruchamianej lub izolowanej pielęgniarka jest obowiązana natychmiast zawiadomić o tym lekarza.</w:t>
      </w:r>
    </w:p>
    <w:p w:rsidR="00A352AE" w:rsidRDefault="00A352AE">
      <w:r>
        <w:br w:type="page"/>
      </w:r>
    </w:p>
    <w:p w:rsidR="00511B36" w:rsidRDefault="00511B36" w:rsidP="00864FC8">
      <w:pPr>
        <w:sectPr w:rsidR="00511B36" w:rsidSect="001A56C4">
          <w:type w:val="continuous"/>
          <w:pgSz w:w="11906" w:h="16838"/>
          <w:pgMar w:top="720" w:right="720" w:bottom="720" w:left="720" w:header="708" w:footer="708" w:gutter="0"/>
          <w:pgNumType w:start="1"/>
          <w:cols w:space="708"/>
        </w:sectPr>
      </w:pPr>
    </w:p>
    <w:p w:rsidR="00784CAC" w:rsidRDefault="00A352AE" w:rsidP="00864FC8">
      <w:r>
        <w:lastRenderedPageBreak/>
        <w:t>ZAŁĄCZNIK Nr 14</w:t>
      </w:r>
    </w:p>
    <w:p w:rsidR="00A352AE" w:rsidRDefault="00F32129" w:rsidP="00864FC8">
      <w:r>
        <w:rPr>
          <w:noProof/>
        </w:rPr>
        <w:drawing>
          <wp:inline distT="0" distB="0" distL="0" distR="0">
            <wp:extent cx="6786880" cy="8479694"/>
            <wp:effectExtent l="0" t="0" r="0" b="0"/>
            <wp:docPr id="6381506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50615" name="Obraz 638150615"/>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52" t="9680" r="3689" b="5683"/>
                    <a:stretch/>
                  </pic:blipFill>
                  <pic:spPr bwMode="auto">
                    <a:xfrm>
                      <a:off x="0" y="0"/>
                      <a:ext cx="6787360" cy="848029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32129" w:rsidRDefault="00F32129" w:rsidP="00864FC8"/>
    <w:p w:rsidR="00F32129" w:rsidRDefault="00F32129" w:rsidP="00864FC8"/>
    <w:p w:rsidR="00F32129" w:rsidRDefault="00F32129" w:rsidP="00864FC8">
      <w:r>
        <w:rPr>
          <w:noProof/>
        </w:rPr>
        <w:lastRenderedPageBreak/>
        <w:drawing>
          <wp:inline distT="0" distB="0" distL="0" distR="0">
            <wp:extent cx="6618560" cy="8352000"/>
            <wp:effectExtent l="0" t="0" r="0" b="0"/>
            <wp:docPr id="9929434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43438" name="Obraz 992943438"/>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56" t="6982" r="5552" b="10165"/>
                    <a:stretch/>
                  </pic:blipFill>
                  <pic:spPr bwMode="auto">
                    <a:xfrm>
                      <a:off x="0" y="0"/>
                      <a:ext cx="6618560" cy="8352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32129" w:rsidRDefault="00F32129" w:rsidP="00864FC8"/>
    <w:p w:rsidR="00F32129" w:rsidRDefault="00F32129" w:rsidP="00864FC8"/>
    <w:p w:rsidR="00F32129" w:rsidRDefault="00F32129" w:rsidP="00864FC8"/>
    <w:p w:rsidR="00F32129" w:rsidRDefault="00F32129" w:rsidP="00864FC8"/>
    <w:p w:rsidR="00F32129" w:rsidRDefault="00F32129" w:rsidP="00F32129">
      <w:pPr>
        <w:pStyle w:val="Akapitzlist"/>
      </w:pPr>
      <w:r>
        <w:t>3…PODEJRZENIE KRZYWDZENIA MIĘDZY MIESZKANKAMI</w:t>
      </w:r>
    </w:p>
    <w:p w:rsidR="00F32129" w:rsidRDefault="00F32129" w:rsidP="00864FC8">
      <w:r>
        <w:rPr>
          <w:noProof/>
        </w:rPr>
        <w:drawing>
          <wp:inline distT="0" distB="0" distL="0" distR="0">
            <wp:extent cx="6527153" cy="6048000"/>
            <wp:effectExtent l="0" t="0" r="0" b="0"/>
            <wp:docPr id="1386768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686" name="Obraz 13867686"/>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17" t="10943" r="7127" b="29862"/>
                    <a:stretch/>
                  </pic:blipFill>
                  <pic:spPr bwMode="auto">
                    <a:xfrm>
                      <a:off x="0" y="0"/>
                      <a:ext cx="6527153" cy="6048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F32129" w:rsidSect="001A56C4">
      <w:type w:val="continuous"/>
      <w:pgSz w:w="11906" w:h="16838"/>
      <w:pgMar w:top="720" w:right="720" w:bottom="720"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F8" w:rsidRDefault="00CA14F8">
      <w:pPr>
        <w:spacing w:after="0" w:line="240" w:lineRule="auto"/>
      </w:pPr>
      <w:r>
        <w:separator/>
      </w:r>
    </w:p>
  </w:endnote>
  <w:endnote w:type="continuationSeparator" w:id="0">
    <w:p w:rsidR="00CA14F8" w:rsidRDefault="00CA1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erton EFN">
    <w:altName w:val="Aerton EFN"/>
    <w:panose1 w:val="00000000000000000000"/>
    <w:charset w:val="EE"/>
    <w:family w:val="roman"/>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Play">
    <w:altName w:val="Calibri"/>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2E" w:rsidRDefault="00146E2E" w:rsidP="007E6B9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7CD3">
      <w:rPr>
        <w:noProof/>
        <w:color w:val="000000"/>
      </w:rPr>
      <w:t>9</w:t>
    </w:r>
    <w:r>
      <w:rPr>
        <w:color w:val="000000"/>
      </w:rPr>
      <w:fldChar w:fldCharType="end"/>
    </w:r>
  </w:p>
  <w:p w:rsidR="00146E2E" w:rsidRDefault="00146E2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F8" w:rsidRDefault="00CA14F8">
      <w:pPr>
        <w:spacing w:after="0" w:line="240" w:lineRule="auto"/>
      </w:pPr>
      <w:r>
        <w:separator/>
      </w:r>
    </w:p>
  </w:footnote>
  <w:footnote w:type="continuationSeparator" w:id="0">
    <w:p w:rsidR="00CA14F8" w:rsidRDefault="00CA14F8">
      <w:pPr>
        <w:spacing w:after="0" w:line="240" w:lineRule="auto"/>
      </w:pPr>
      <w:r>
        <w:continuationSeparator/>
      </w:r>
    </w:p>
  </w:footnote>
  <w:footnote w:id="1">
    <w:p w:rsidR="00146E2E" w:rsidRDefault="00146E2E" w:rsidP="005D18C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8"/>
          <w:szCs w:val="18"/>
        </w:rPr>
        <w:t>Art. 2 ust. 2 ustawy z dnia 29 lipca 2005 roku o przeciwdziałaniu przemocy w rodzinie (Dz. U. Nr 180 poz. 1493 ze zm.)</w:t>
      </w:r>
    </w:p>
  </w:footnote>
  <w:footnote w:id="2">
    <w:p w:rsidR="00146E2E" w:rsidRDefault="00146E2E">
      <w:pPr>
        <w:pStyle w:val="Tekstprzypisudolnego"/>
      </w:pPr>
      <w:r>
        <w:rPr>
          <w:rStyle w:val="Odwoanieprzypisudolnego"/>
        </w:rPr>
        <w:footnoteRef/>
      </w:r>
      <w:r>
        <w:t xml:space="preserve"> P</w:t>
      </w:r>
      <w:r w:rsidRPr="00597F94">
        <w:t>rzestępstwa ścigane z urzędu min. to: wykorzystywanie seksualne, kazirodztwo, pornografia, stręczycielstwo, znęcanie się nad rodziną, rozpijanie małoletniego, porzucenie małoletniego poniżej 15 lat, uprowadzenie poniżej 15 lat</w:t>
      </w:r>
      <w:r>
        <w:t>.</w:t>
      </w:r>
    </w:p>
  </w:footnote>
  <w:footnote w:id="3">
    <w:p w:rsidR="00146E2E" w:rsidRDefault="00146E2E" w:rsidP="00466F9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Małoletnim: każda osoba do ukończenia 18. </w:t>
      </w:r>
      <w:proofErr w:type="gramStart"/>
      <w:r>
        <w:rPr>
          <w:color w:val="000000"/>
          <w:sz w:val="20"/>
          <w:szCs w:val="20"/>
        </w:rPr>
        <w:t>roku</w:t>
      </w:r>
      <w:proofErr w:type="gramEnd"/>
      <w:r>
        <w:rPr>
          <w:color w:val="000000"/>
          <w:sz w:val="20"/>
          <w:szCs w:val="20"/>
        </w:rPr>
        <w:t xml:space="preserve"> życia. Uwzględniając charakter placówki/ wspólnoty oraz znajdujących się w niej podopiecznych z różnymi niepełnosprawnościami będziemy mieli do czynienia z osobami bezradnymi (wynika to z choroby psychicznej oraz niepełnosprawności). Dla nich prawo nie określa limitu wieku. Posługując się terminem małoletni w niniejszym dokumencie będziemy mieli na myśli wszystkich podopiecznych/wychowanków/ …….</w:t>
      </w:r>
    </w:p>
  </w:footnote>
  <w:footnote w:id="4">
    <w:p w:rsidR="00146E2E" w:rsidRDefault="00146E2E">
      <w:pPr>
        <w:pStyle w:val="Tekstprzypisudolnego"/>
      </w:pPr>
      <w:r>
        <w:rPr>
          <w:rStyle w:val="Odwoanieprzypisudolnego"/>
        </w:rPr>
        <w:footnoteRef/>
      </w:r>
      <w:r>
        <w:t xml:space="preserve"> </w:t>
      </w:r>
      <w:r w:rsidRPr="002E560C">
        <w:t xml:space="preserve">Ustawa z dnia 19 sierpnia 1994 r. o ochronie zdrowia psychicznego (t.j. Dz. U. </w:t>
      </w:r>
      <w:proofErr w:type="gramStart"/>
      <w:r w:rsidRPr="002E560C">
        <w:t>z</w:t>
      </w:r>
      <w:proofErr w:type="gramEnd"/>
      <w:r w:rsidRPr="002E560C">
        <w:t xml:space="preserve"> 2022 r. poz. 2123, z 2023 r. poz. 1972).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632"/>
    <w:multiLevelType w:val="multilevel"/>
    <w:tmpl w:val="7A627EBE"/>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0556585C"/>
    <w:multiLevelType w:val="multilevel"/>
    <w:tmpl w:val="23B2C8D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nsid w:val="07742613"/>
    <w:multiLevelType w:val="hybridMultilevel"/>
    <w:tmpl w:val="B0067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EF0361"/>
    <w:multiLevelType w:val="multilevel"/>
    <w:tmpl w:val="8A2A1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14657C"/>
    <w:multiLevelType w:val="multilevel"/>
    <w:tmpl w:val="431AB4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1120199A"/>
    <w:multiLevelType w:val="multilevel"/>
    <w:tmpl w:val="D9D681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12C65CB"/>
    <w:multiLevelType w:val="multilevel"/>
    <w:tmpl w:val="BF8CF9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1396067"/>
    <w:multiLevelType w:val="multilevel"/>
    <w:tmpl w:val="44667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1BC1206"/>
    <w:multiLevelType w:val="multilevel"/>
    <w:tmpl w:val="65E2F086"/>
    <w:lvl w:ilvl="0">
      <w:start w:val="1"/>
      <w:numFmt w:val="lowerLetter"/>
      <w:lvlText w:val="%1)"/>
      <w:lvlJc w:val="left"/>
      <w:pPr>
        <w:ind w:left="1068" w:hanging="360"/>
      </w:pPr>
      <w:rPr>
        <w:sz w:val="24"/>
        <w:szCs w:val="24"/>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9">
    <w:nsid w:val="131E28DB"/>
    <w:multiLevelType w:val="hybridMultilevel"/>
    <w:tmpl w:val="E4042694"/>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405264D"/>
    <w:multiLevelType w:val="multilevel"/>
    <w:tmpl w:val="4748202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5453BEF"/>
    <w:multiLevelType w:val="multilevel"/>
    <w:tmpl w:val="E54AD5A2"/>
    <w:lvl w:ilvl="0">
      <w:start w:val="1"/>
      <w:numFmt w:val="decimal"/>
      <w:lvlText w:val="%1)"/>
      <w:lvlJc w:val="left"/>
      <w:pPr>
        <w:ind w:left="1428" w:hanging="360"/>
      </w:p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2">
    <w:nsid w:val="16BF5C8A"/>
    <w:multiLevelType w:val="multilevel"/>
    <w:tmpl w:val="A932903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nsid w:val="17542D18"/>
    <w:multiLevelType w:val="multilevel"/>
    <w:tmpl w:val="42D8CD86"/>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A433641"/>
    <w:multiLevelType w:val="multilevel"/>
    <w:tmpl w:val="3A9AA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F757DF2"/>
    <w:multiLevelType w:val="hybridMultilevel"/>
    <w:tmpl w:val="238291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1294DBC"/>
    <w:multiLevelType w:val="multilevel"/>
    <w:tmpl w:val="E0DABD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14C2051"/>
    <w:multiLevelType w:val="multilevel"/>
    <w:tmpl w:val="D2E2C80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22111918"/>
    <w:multiLevelType w:val="multilevel"/>
    <w:tmpl w:val="D53AA8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26A76FA"/>
    <w:multiLevelType w:val="multilevel"/>
    <w:tmpl w:val="4EC41F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2914F01"/>
    <w:multiLevelType w:val="multilevel"/>
    <w:tmpl w:val="229AAF10"/>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2666575E"/>
    <w:multiLevelType w:val="multilevel"/>
    <w:tmpl w:val="D048005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2831172C"/>
    <w:multiLevelType w:val="multilevel"/>
    <w:tmpl w:val="341EE4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872644D"/>
    <w:multiLevelType w:val="multilevel"/>
    <w:tmpl w:val="6754814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nsid w:val="28A15B25"/>
    <w:multiLevelType w:val="multilevel"/>
    <w:tmpl w:val="C17400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2A315A31"/>
    <w:multiLevelType w:val="multilevel"/>
    <w:tmpl w:val="8746F35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45672F6"/>
    <w:multiLevelType w:val="multilevel"/>
    <w:tmpl w:val="0F2A1A3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34C3564F"/>
    <w:multiLevelType w:val="multilevel"/>
    <w:tmpl w:val="E2CC383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6D07CFD"/>
    <w:multiLevelType w:val="multilevel"/>
    <w:tmpl w:val="A364A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9790E3E"/>
    <w:multiLevelType w:val="multilevel"/>
    <w:tmpl w:val="3C3637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3D8B30FC"/>
    <w:multiLevelType w:val="multilevel"/>
    <w:tmpl w:val="EB54BDA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3E796B67"/>
    <w:multiLevelType w:val="multilevel"/>
    <w:tmpl w:val="3002062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2">
    <w:nsid w:val="409B2ED7"/>
    <w:multiLevelType w:val="multilevel"/>
    <w:tmpl w:val="34EEDA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0D90799"/>
    <w:multiLevelType w:val="multilevel"/>
    <w:tmpl w:val="59BE3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0E43BCE"/>
    <w:multiLevelType w:val="hybridMultilevel"/>
    <w:tmpl w:val="1D966886"/>
    <w:lvl w:ilvl="0" w:tplc="1E6A36DC">
      <w:start w:val="1"/>
      <w:numFmt w:val="decimal"/>
      <w:lvlText w:val="%1."/>
      <w:lvlJc w:val="left"/>
      <w:pPr>
        <w:ind w:left="720" w:hanging="360"/>
      </w:pPr>
      <w:rPr>
        <w:rFonts w:ascii="Open Sans" w:hAnsi="Open Sans" w:cs="Open Sans"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2A5333"/>
    <w:multiLevelType w:val="multilevel"/>
    <w:tmpl w:val="8C7E4DDC"/>
    <w:lvl w:ilvl="0">
      <w:start w:val="1"/>
      <w:numFmt w:val="decimal"/>
      <w:lvlText w:val="%1)"/>
      <w:lvlJc w:val="left"/>
      <w:pPr>
        <w:ind w:left="720"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43526D39"/>
    <w:multiLevelType w:val="multilevel"/>
    <w:tmpl w:val="0082B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4E8370A"/>
    <w:multiLevelType w:val="multilevel"/>
    <w:tmpl w:val="71A6635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84B3A17"/>
    <w:multiLevelType w:val="multilevel"/>
    <w:tmpl w:val="4F3C3C40"/>
    <w:lvl w:ilvl="0">
      <w:start w:val="1"/>
      <w:numFmt w:val="decimal"/>
      <w:lvlText w:val="%1)"/>
      <w:lvlJc w:val="left"/>
      <w:pPr>
        <w:ind w:left="720" w:hanging="360"/>
      </w:pPr>
      <w:rPr>
        <w:b w:val="0"/>
        <w:bCs w:val="0"/>
        <w:sz w:val="24"/>
        <w:szCs w:val="24"/>
      </w:rPr>
    </w:lvl>
    <w:lvl w:ilvl="1">
      <w:start w:val="1"/>
      <w:numFmt w:val="decimal"/>
      <w:lvlText w:val="%2."/>
      <w:lvlJc w:val="left"/>
      <w:pPr>
        <w:ind w:left="1440" w:hanging="360"/>
      </w:pPr>
      <w:rPr>
        <w:sz w:val="20"/>
        <w:szCs w:val="20"/>
      </w:rPr>
    </w:lvl>
    <w:lvl w:ilvl="2">
      <w:start w:val="1"/>
      <w:numFmt w:val="decimal"/>
      <w:lvlText w:val="%3."/>
      <w:lvlJc w:val="left"/>
      <w:pPr>
        <w:ind w:left="2160" w:hanging="360"/>
      </w:pPr>
      <w:rPr>
        <w:sz w:val="20"/>
        <w:szCs w:val="20"/>
      </w:rPr>
    </w:lvl>
    <w:lvl w:ilvl="3">
      <w:start w:val="1"/>
      <w:numFmt w:val="decimal"/>
      <w:lvlText w:val="%4."/>
      <w:lvlJc w:val="left"/>
      <w:pPr>
        <w:ind w:left="2880" w:hanging="360"/>
      </w:pPr>
      <w:rPr>
        <w:sz w:val="20"/>
        <w:szCs w:val="20"/>
      </w:rPr>
    </w:lvl>
    <w:lvl w:ilvl="4">
      <w:start w:val="1"/>
      <w:numFmt w:val="decimal"/>
      <w:lvlText w:val="%5."/>
      <w:lvlJc w:val="left"/>
      <w:pPr>
        <w:ind w:left="3600" w:hanging="360"/>
      </w:pPr>
      <w:rPr>
        <w:sz w:val="20"/>
        <w:szCs w:val="20"/>
      </w:rPr>
    </w:lvl>
    <w:lvl w:ilvl="5">
      <w:start w:val="1"/>
      <w:numFmt w:val="decimal"/>
      <w:lvlText w:val="%6."/>
      <w:lvlJc w:val="left"/>
      <w:pPr>
        <w:ind w:left="4320" w:hanging="360"/>
      </w:pPr>
      <w:rPr>
        <w:sz w:val="20"/>
        <w:szCs w:val="20"/>
      </w:rPr>
    </w:lvl>
    <w:lvl w:ilvl="6">
      <w:start w:val="1"/>
      <w:numFmt w:val="decimal"/>
      <w:lvlText w:val="%7."/>
      <w:lvlJc w:val="left"/>
      <w:pPr>
        <w:ind w:left="5040" w:hanging="360"/>
      </w:pPr>
      <w:rPr>
        <w:sz w:val="20"/>
        <w:szCs w:val="20"/>
      </w:rPr>
    </w:lvl>
    <w:lvl w:ilvl="7">
      <w:start w:val="1"/>
      <w:numFmt w:val="decimal"/>
      <w:lvlText w:val="%8."/>
      <w:lvlJc w:val="left"/>
      <w:pPr>
        <w:ind w:left="5760" w:hanging="360"/>
      </w:pPr>
      <w:rPr>
        <w:sz w:val="20"/>
        <w:szCs w:val="20"/>
      </w:rPr>
    </w:lvl>
    <w:lvl w:ilvl="8">
      <w:start w:val="1"/>
      <w:numFmt w:val="decimal"/>
      <w:lvlText w:val="%9."/>
      <w:lvlJc w:val="left"/>
      <w:pPr>
        <w:ind w:left="6480" w:hanging="360"/>
      </w:pPr>
      <w:rPr>
        <w:sz w:val="20"/>
        <w:szCs w:val="20"/>
      </w:rPr>
    </w:lvl>
  </w:abstractNum>
  <w:abstractNum w:abstractNumId="39">
    <w:nsid w:val="494E7881"/>
    <w:multiLevelType w:val="multilevel"/>
    <w:tmpl w:val="61E86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B3C7BD8"/>
    <w:multiLevelType w:val="multilevel"/>
    <w:tmpl w:val="E43218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4C6163CA"/>
    <w:multiLevelType w:val="multilevel"/>
    <w:tmpl w:val="F98AE3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4CB33111"/>
    <w:multiLevelType w:val="multilevel"/>
    <w:tmpl w:val="3D2631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CE655D8"/>
    <w:multiLevelType w:val="multilevel"/>
    <w:tmpl w:val="EFD214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4F8721B9"/>
    <w:multiLevelType w:val="multilevel"/>
    <w:tmpl w:val="C8E69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FD7430B"/>
    <w:multiLevelType w:val="multilevel"/>
    <w:tmpl w:val="7B862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4615BE0"/>
    <w:multiLevelType w:val="hybridMultilevel"/>
    <w:tmpl w:val="F7EE167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5C959DB"/>
    <w:multiLevelType w:val="multilevel"/>
    <w:tmpl w:val="D00AB5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56A13953"/>
    <w:multiLevelType w:val="multilevel"/>
    <w:tmpl w:val="ED8217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57C314A6"/>
    <w:multiLevelType w:val="hybridMultilevel"/>
    <w:tmpl w:val="ADA872AE"/>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336BFC"/>
    <w:multiLevelType w:val="multilevel"/>
    <w:tmpl w:val="E2CC383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91258EB"/>
    <w:multiLevelType w:val="multilevel"/>
    <w:tmpl w:val="E88E2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598A5A5E"/>
    <w:multiLevelType w:val="hybridMultilevel"/>
    <w:tmpl w:val="456A4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C1967A3"/>
    <w:multiLevelType w:val="multilevel"/>
    <w:tmpl w:val="54EAF2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5CAC6DCC"/>
    <w:multiLevelType w:val="multilevel"/>
    <w:tmpl w:val="D086244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5">
    <w:nsid w:val="5E2D23DF"/>
    <w:multiLevelType w:val="multilevel"/>
    <w:tmpl w:val="D9DA305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6">
    <w:nsid w:val="5E325FA7"/>
    <w:multiLevelType w:val="multilevel"/>
    <w:tmpl w:val="C23040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5E680477"/>
    <w:multiLevelType w:val="multilevel"/>
    <w:tmpl w:val="D35853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5F0F0AEB"/>
    <w:multiLevelType w:val="multilevel"/>
    <w:tmpl w:val="EFC86F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nsid w:val="606B34ED"/>
    <w:multiLevelType w:val="multilevel"/>
    <w:tmpl w:val="62C6CC4A"/>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61665149"/>
    <w:multiLevelType w:val="multilevel"/>
    <w:tmpl w:val="20D27C9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1">
    <w:nsid w:val="654A1188"/>
    <w:multiLevelType w:val="multilevel"/>
    <w:tmpl w:val="719CDF2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66F34F01"/>
    <w:multiLevelType w:val="multilevel"/>
    <w:tmpl w:val="1E68FE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672D70F6"/>
    <w:multiLevelType w:val="hybridMultilevel"/>
    <w:tmpl w:val="BAB07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8585781"/>
    <w:multiLevelType w:val="multilevel"/>
    <w:tmpl w:val="6262DE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6CE4340C"/>
    <w:multiLevelType w:val="hybridMultilevel"/>
    <w:tmpl w:val="654CA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D8252E"/>
    <w:multiLevelType w:val="hybridMultilevel"/>
    <w:tmpl w:val="0A1889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1453E3C"/>
    <w:multiLevelType w:val="multilevel"/>
    <w:tmpl w:val="6D8C2C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nsid w:val="73270265"/>
    <w:multiLevelType w:val="multilevel"/>
    <w:tmpl w:val="2D48935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3D90ED4"/>
    <w:multiLevelType w:val="multilevel"/>
    <w:tmpl w:val="EFD2147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0">
    <w:nsid w:val="7533071B"/>
    <w:multiLevelType w:val="multilevel"/>
    <w:tmpl w:val="8EC4A22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76B66306"/>
    <w:multiLevelType w:val="multilevel"/>
    <w:tmpl w:val="5D7CD74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2">
    <w:nsid w:val="78966EA8"/>
    <w:multiLevelType w:val="multilevel"/>
    <w:tmpl w:val="7A627EBE"/>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3">
    <w:nsid w:val="7A0E2B1C"/>
    <w:multiLevelType w:val="multilevel"/>
    <w:tmpl w:val="07B2BA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nsid w:val="7BB40DDD"/>
    <w:multiLevelType w:val="multilevel"/>
    <w:tmpl w:val="F66C27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7DCC47E3"/>
    <w:multiLevelType w:val="multilevel"/>
    <w:tmpl w:val="45F2BD1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6">
    <w:nsid w:val="7DD073B0"/>
    <w:multiLevelType w:val="multilevel"/>
    <w:tmpl w:val="CFF80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7E5663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7E9159A4"/>
    <w:multiLevelType w:val="multilevel"/>
    <w:tmpl w:val="3FDEAF5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nsid w:val="7EA24EB8"/>
    <w:multiLevelType w:val="hybridMultilevel"/>
    <w:tmpl w:val="83562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EB117D1"/>
    <w:multiLevelType w:val="multilevel"/>
    <w:tmpl w:val="E56E731C"/>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9"/>
  </w:num>
  <w:num w:numId="2">
    <w:abstractNumId w:val="56"/>
  </w:num>
  <w:num w:numId="3">
    <w:abstractNumId w:val="17"/>
  </w:num>
  <w:num w:numId="4">
    <w:abstractNumId w:val="13"/>
  </w:num>
  <w:num w:numId="5">
    <w:abstractNumId w:val="4"/>
  </w:num>
  <w:num w:numId="6">
    <w:abstractNumId w:val="51"/>
  </w:num>
  <w:num w:numId="7">
    <w:abstractNumId w:val="78"/>
  </w:num>
  <w:num w:numId="8">
    <w:abstractNumId w:val="25"/>
  </w:num>
  <w:num w:numId="9">
    <w:abstractNumId w:val="29"/>
  </w:num>
  <w:num w:numId="10">
    <w:abstractNumId w:val="27"/>
  </w:num>
  <w:num w:numId="11">
    <w:abstractNumId w:val="11"/>
  </w:num>
  <w:num w:numId="12">
    <w:abstractNumId w:val="15"/>
  </w:num>
  <w:num w:numId="13">
    <w:abstractNumId w:val="38"/>
  </w:num>
  <w:num w:numId="14">
    <w:abstractNumId w:val="43"/>
  </w:num>
  <w:num w:numId="15">
    <w:abstractNumId w:val="19"/>
  </w:num>
  <w:num w:numId="16">
    <w:abstractNumId w:val="73"/>
  </w:num>
  <w:num w:numId="17">
    <w:abstractNumId w:val="41"/>
  </w:num>
  <w:num w:numId="18">
    <w:abstractNumId w:val="35"/>
  </w:num>
  <w:num w:numId="19">
    <w:abstractNumId w:val="47"/>
  </w:num>
  <w:num w:numId="20">
    <w:abstractNumId w:val="74"/>
  </w:num>
  <w:num w:numId="21">
    <w:abstractNumId w:val="22"/>
  </w:num>
  <w:num w:numId="22">
    <w:abstractNumId w:val="16"/>
  </w:num>
  <w:num w:numId="23">
    <w:abstractNumId w:val="58"/>
  </w:num>
  <w:num w:numId="24">
    <w:abstractNumId w:val="67"/>
  </w:num>
  <w:num w:numId="25">
    <w:abstractNumId w:val="48"/>
  </w:num>
  <w:num w:numId="26">
    <w:abstractNumId w:val="5"/>
  </w:num>
  <w:num w:numId="27">
    <w:abstractNumId w:val="30"/>
  </w:num>
  <w:num w:numId="28">
    <w:abstractNumId w:val="54"/>
  </w:num>
  <w:num w:numId="29">
    <w:abstractNumId w:val="12"/>
  </w:num>
  <w:num w:numId="30">
    <w:abstractNumId w:val="53"/>
  </w:num>
  <w:num w:numId="31">
    <w:abstractNumId w:val="31"/>
  </w:num>
  <w:num w:numId="32">
    <w:abstractNumId w:val="62"/>
  </w:num>
  <w:num w:numId="33">
    <w:abstractNumId w:val="80"/>
  </w:num>
  <w:num w:numId="34">
    <w:abstractNumId w:val="33"/>
  </w:num>
  <w:num w:numId="35">
    <w:abstractNumId w:val="36"/>
  </w:num>
  <w:num w:numId="36">
    <w:abstractNumId w:val="24"/>
  </w:num>
  <w:num w:numId="37">
    <w:abstractNumId w:val="70"/>
  </w:num>
  <w:num w:numId="38">
    <w:abstractNumId w:val="0"/>
  </w:num>
  <w:num w:numId="39">
    <w:abstractNumId w:val="1"/>
  </w:num>
  <w:num w:numId="40">
    <w:abstractNumId w:val="75"/>
  </w:num>
  <w:num w:numId="41">
    <w:abstractNumId w:val="59"/>
  </w:num>
  <w:num w:numId="42">
    <w:abstractNumId w:val="8"/>
  </w:num>
  <w:num w:numId="43">
    <w:abstractNumId w:val="71"/>
  </w:num>
  <w:num w:numId="44">
    <w:abstractNumId w:val="64"/>
  </w:num>
  <w:num w:numId="45">
    <w:abstractNumId w:val="68"/>
  </w:num>
  <w:num w:numId="46">
    <w:abstractNumId w:val="55"/>
  </w:num>
  <w:num w:numId="47">
    <w:abstractNumId w:val="26"/>
  </w:num>
  <w:num w:numId="48">
    <w:abstractNumId w:val="20"/>
  </w:num>
  <w:num w:numId="49">
    <w:abstractNumId w:val="46"/>
  </w:num>
  <w:num w:numId="50">
    <w:abstractNumId w:val="60"/>
  </w:num>
  <w:num w:numId="51">
    <w:abstractNumId w:val="23"/>
  </w:num>
  <w:num w:numId="52">
    <w:abstractNumId w:val="34"/>
  </w:num>
  <w:num w:numId="53">
    <w:abstractNumId w:val="14"/>
  </w:num>
  <w:num w:numId="54">
    <w:abstractNumId w:val="76"/>
  </w:num>
  <w:num w:numId="55">
    <w:abstractNumId w:val="37"/>
  </w:num>
  <w:num w:numId="56">
    <w:abstractNumId w:val="28"/>
  </w:num>
  <w:num w:numId="57">
    <w:abstractNumId w:val="44"/>
  </w:num>
  <w:num w:numId="58">
    <w:abstractNumId w:val="7"/>
  </w:num>
  <w:num w:numId="59">
    <w:abstractNumId w:val="40"/>
  </w:num>
  <w:num w:numId="60">
    <w:abstractNumId w:val="32"/>
  </w:num>
  <w:num w:numId="61">
    <w:abstractNumId w:val="61"/>
  </w:num>
  <w:num w:numId="62">
    <w:abstractNumId w:val="18"/>
  </w:num>
  <w:num w:numId="63">
    <w:abstractNumId w:val="10"/>
  </w:num>
  <w:num w:numId="64">
    <w:abstractNumId w:val="3"/>
  </w:num>
  <w:num w:numId="65">
    <w:abstractNumId w:val="45"/>
  </w:num>
  <w:num w:numId="66">
    <w:abstractNumId w:val="21"/>
  </w:num>
  <w:num w:numId="67">
    <w:abstractNumId w:val="57"/>
  </w:num>
  <w:num w:numId="68">
    <w:abstractNumId w:val="42"/>
  </w:num>
  <w:num w:numId="69">
    <w:abstractNumId w:val="6"/>
  </w:num>
  <w:num w:numId="70">
    <w:abstractNumId w:val="69"/>
  </w:num>
  <w:num w:numId="71">
    <w:abstractNumId w:val="65"/>
  </w:num>
  <w:num w:numId="72">
    <w:abstractNumId w:val="79"/>
  </w:num>
  <w:num w:numId="73">
    <w:abstractNumId w:val="52"/>
  </w:num>
  <w:num w:numId="74">
    <w:abstractNumId w:val="49"/>
  </w:num>
  <w:num w:numId="75">
    <w:abstractNumId w:val="63"/>
  </w:num>
  <w:num w:numId="76">
    <w:abstractNumId w:val="50"/>
  </w:num>
  <w:num w:numId="77">
    <w:abstractNumId w:val="72"/>
  </w:num>
  <w:num w:numId="78">
    <w:abstractNumId w:val="2"/>
  </w:num>
  <w:num w:numId="79">
    <w:abstractNumId w:val="66"/>
  </w:num>
  <w:num w:numId="80">
    <w:abstractNumId w:val="77"/>
  </w:num>
  <w:num w:numId="81">
    <w:abstractNumId w:val="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7C53C4"/>
    <w:rsid w:val="000272B0"/>
    <w:rsid w:val="0003226A"/>
    <w:rsid w:val="0003707D"/>
    <w:rsid w:val="00053394"/>
    <w:rsid w:val="0007259C"/>
    <w:rsid w:val="000B1609"/>
    <w:rsid w:val="000C51A3"/>
    <w:rsid w:val="000C6E53"/>
    <w:rsid w:val="000E574D"/>
    <w:rsid w:val="000E5BEA"/>
    <w:rsid w:val="00114759"/>
    <w:rsid w:val="001265A3"/>
    <w:rsid w:val="00146E2E"/>
    <w:rsid w:val="0015736F"/>
    <w:rsid w:val="0017697A"/>
    <w:rsid w:val="00183DC2"/>
    <w:rsid w:val="00186776"/>
    <w:rsid w:val="00190E8F"/>
    <w:rsid w:val="001944AF"/>
    <w:rsid w:val="001A56C4"/>
    <w:rsid w:val="001A7B96"/>
    <w:rsid w:val="001B78D2"/>
    <w:rsid w:val="001C5269"/>
    <w:rsid w:val="001E6C67"/>
    <w:rsid w:val="001F6694"/>
    <w:rsid w:val="00204A1F"/>
    <w:rsid w:val="00210C1D"/>
    <w:rsid w:val="00212EF1"/>
    <w:rsid w:val="00216969"/>
    <w:rsid w:val="00254053"/>
    <w:rsid w:val="00256A55"/>
    <w:rsid w:val="0026621D"/>
    <w:rsid w:val="002812E9"/>
    <w:rsid w:val="00283B58"/>
    <w:rsid w:val="00293DA4"/>
    <w:rsid w:val="002A71B5"/>
    <w:rsid w:val="002A7724"/>
    <w:rsid w:val="002C1B2B"/>
    <w:rsid w:val="002D3F6F"/>
    <w:rsid w:val="002E122A"/>
    <w:rsid w:val="002E1E6C"/>
    <w:rsid w:val="002E560C"/>
    <w:rsid w:val="002F0EFD"/>
    <w:rsid w:val="00324513"/>
    <w:rsid w:val="0033128C"/>
    <w:rsid w:val="00356F6D"/>
    <w:rsid w:val="0036695A"/>
    <w:rsid w:val="00371140"/>
    <w:rsid w:val="003A7F13"/>
    <w:rsid w:val="003B74DC"/>
    <w:rsid w:val="003D5995"/>
    <w:rsid w:val="00407A90"/>
    <w:rsid w:val="004120CA"/>
    <w:rsid w:val="00447FD1"/>
    <w:rsid w:val="004614F0"/>
    <w:rsid w:val="0046640A"/>
    <w:rsid w:val="00466F95"/>
    <w:rsid w:val="004734A2"/>
    <w:rsid w:val="00490266"/>
    <w:rsid w:val="004B2935"/>
    <w:rsid w:val="004F3062"/>
    <w:rsid w:val="004F395C"/>
    <w:rsid w:val="00500500"/>
    <w:rsid w:val="00511B36"/>
    <w:rsid w:val="0051287E"/>
    <w:rsid w:val="005506F8"/>
    <w:rsid w:val="00551CB2"/>
    <w:rsid w:val="00561FB9"/>
    <w:rsid w:val="00570F9F"/>
    <w:rsid w:val="005746F5"/>
    <w:rsid w:val="005756BB"/>
    <w:rsid w:val="00577A41"/>
    <w:rsid w:val="00591E16"/>
    <w:rsid w:val="00597BA8"/>
    <w:rsid w:val="00597F94"/>
    <w:rsid w:val="005A1FF0"/>
    <w:rsid w:val="005A5782"/>
    <w:rsid w:val="005B3ABA"/>
    <w:rsid w:val="005C4471"/>
    <w:rsid w:val="005D18C2"/>
    <w:rsid w:val="005F573B"/>
    <w:rsid w:val="00615A23"/>
    <w:rsid w:val="00616F19"/>
    <w:rsid w:val="00634DDD"/>
    <w:rsid w:val="0067407E"/>
    <w:rsid w:val="006805EE"/>
    <w:rsid w:val="00683D27"/>
    <w:rsid w:val="00697E80"/>
    <w:rsid w:val="00697F76"/>
    <w:rsid w:val="006A285F"/>
    <w:rsid w:val="006A4E48"/>
    <w:rsid w:val="006F36AD"/>
    <w:rsid w:val="006F484E"/>
    <w:rsid w:val="00701E9D"/>
    <w:rsid w:val="00712A24"/>
    <w:rsid w:val="0071489F"/>
    <w:rsid w:val="0072724E"/>
    <w:rsid w:val="00735501"/>
    <w:rsid w:val="00741465"/>
    <w:rsid w:val="0074329E"/>
    <w:rsid w:val="00744F8B"/>
    <w:rsid w:val="0078452E"/>
    <w:rsid w:val="00784CAC"/>
    <w:rsid w:val="00793C82"/>
    <w:rsid w:val="0079550E"/>
    <w:rsid w:val="007C53C4"/>
    <w:rsid w:val="007C6EB0"/>
    <w:rsid w:val="007D25EE"/>
    <w:rsid w:val="007E6B9E"/>
    <w:rsid w:val="0081219B"/>
    <w:rsid w:val="0083339E"/>
    <w:rsid w:val="00833AB0"/>
    <w:rsid w:val="00845B41"/>
    <w:rsid w:val="008553EC"/>
    <w:rsid w:val="008641D5"/>
    <w:rsid w:val="00864FC8"/>
    <w:rsid w:val="0087366D"/>
    <w:rsid w:val="0088324F"/>
    <w:rsid w:val="00892E90"/>
    <w:rsid w:val="008A5126"/>
    <w:rsid w:val="008A6017"/>
    <w:rsid w:val="008A6688"/>
    <w:rsid w:val="008C2077"/>
    <w:rsid w:val="008C6EB8"/>
    <w:rsid w:val="00907EAF"/>
    <w:rsid w:val="00910258"/>
    <w:rsid w:val="00936DCB"/>
    <w:rsid w:val="00943072"/>
    <w:rsid w:val="009465E9"/>
    <w:rsid w:val="0094695F"/>
    <w:rsid w:val="0094767B"/>
    <w:rsid w:val="009615D5"/>
    <w:rsid w:val="00971720"/>
    <w:rsid w:val="00972C48"/>
    <w:rsid w:val="009876B8"/>
    <w:rsid w:val="00996799"/>
    <w:rsid w:val="009A6431"/>
    <w:rsid w:val="009C18AD"/>
    <w:rsid w:val="009D6200"/>
    <w:rsid w:val="009D7330"/>
    <w:rsid w:val="009D76A5"/>
    <w:rsid w:val="009D7817"/>
    <w:rsid w:val="009E5A79"/>
    <w:rsid w:val="009F0FE2"/>
    <w:rsid w:val="009F3799"/>
    <w:rsid w:val="00A06024"/>
    <w:rsid w:val="00A072F9"/>
    <w:rsid w:val="00A352AE"/>
    <w:rsid w:val="00A4475F"/>
    <w:rsid w:val="00A45B79"/>
    <w:rsid w:val="00A50AF6"/>
    <w:rsid w:val="00A57C05"/>
    <w:rsid w:val="00A6470D"/>
    <w:rsid w:val="00A96C6A"/>
    <w:rsid w:val="00AC440D"/>
    <w:rsid w:val="00AC5C20"/>
    <w:rsid w:val="00AC78E7"/>
    <w:rsid w:val="00AD6AFB"/>
    <w:rsid w:val="00AE4194"/>
    <w:rsid w:val="00AE707B"/>
    <w:rsid w:val="00AF4AAE"/>
    <w:rsid w:val="00AF685A"/>
    <w:rsid w:val="00B108AA"/>
    <w:rsid w:val="00B23BFC"/>
    <w:rsid w:val="00B26F05"/>
    <w:rsid w:val="00B36A29"/>
    <w:rsid w:val="00B51B59"/>
    <w:rsid w:val="00B5404B"/>
    <w:rsid w:val="00B738E2"/>
    <w:rsid w:val="00B751AB"/>
    <w:rsid w:val="00B81EA8"/>
    <w:rsid w:val="00BA047B"/>
    <w:rsid w:val="00BA2492"/>
    <w:rsid w:val="00BD5833"/>
    <w:rsid w:val="00BE6944"/>
    <w:rsid w:val="00C1321F"/>
    <w:rsid w:val="00C206A6"/>
    <w:rsid w:val="00C370BA"/>
    <w:rsid w:val="00C42E12"/>
    <w:rsid w:val="00C52082"/>
    <w:rsid w:val="00C579C8"/>
    <w:rsid w:val="00C62789"/>
    <w:rsid w:val="00C73D60"/>
    <w:rsid w:val="00C86D68"/>
    <w:rsid w:val="00C90A85"/>
    <w:rsid w:val="00CA14F8"/>
    <w:rsid w:val="00CA691C"/>
    <w:rsid w:val="00CB239D"/>
    <w:rsid w:val="00CD35FF"/>
    <w:rsid w:val="00D1045A"/>
    <w:rsid w:val="00D726E9"/>
    <w:rsid w:val="00D87682"/>
    <w:rsid w:val="00D87CD3"/>
    <w:rsid w:val="00D94C75"/>
    <w:rsid w:val="00DB4844"/>
    <w:rsid w:val="00DB49EA"/>
    <w:rsid w:val="00DB5828"/>
    <w:rsid w:val="00DD048E"/>
    <w:rsid w:val="00DD2968"/>
    <w:rsid w:val="00DD74DA"/>
    <w:rsid w:val="00DE064D"/>
    <w:rsid w:val="00E03FF0"/>
    <w:rsid w:val="00E25F06"/>
    <w:rsid w:val="00E35753"/>
    <w:rsid w:val="00E377F4"/>
    <w:rsid w:val="00E53CCB"/>
    <w:rsid w:val="00E5502C"/>
    <w:rsid w:val="00E56008"/>
    <w:rsid w:val="00EA410A"/>
    <w:rsid w:val="00EE1B20"/>
    <w:rsid w:val="00EE4C05"/>
    <w:rsid w:val="00EF03D3"/>
    <w:rsid w:val="00EF0C23"/>
    <w:rsid w:val="00EF5EC1"/>
    <w:rsid w:val="00F07848"/>
    <w:rsid w:val="00F1071D"/>
    <w:rsid w:val="00F10A0D"/>
    <w:rsid w:val="00F15819"/>
    <w:rsid w:val="00F2498F"/>
    <w:rsid w:val="00F32129"/>
    <w:rsid w:val="00F55738"/>
    <w:rsid w:val="00F8281E"/>
    <w:rsid w:val="00F847A9"/>
    <w:rsid w:val="00F90BB9"/>
    <w:rsid w:val="00F95F60"/>
    <w:rsid w:val="00FB5CF6"/>
    <w:rsid w:val="00FC4906"/>
    <w:rsid w:val="00FF71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FE2"/>
  </w:style>
  <w:style w:type="paragraph" w:styleId="Nagwek1">
    <w:name w:val="heading 1"/>
    <w:basedOn w:val="Normalny"/>
    <w:next w:val="Normalny"/>
    <w:uiPriority w:val="9"/>
    <w:qFormat/>
    <w:rsid w:val="009F0FE2"/>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9F0FE2"/>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9F0FE2"/>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9F0FE2"/>
    <w:pPr>
      <w:keepNext/>
      <w:keepLines/>
      <w:spacing w:before="240" w:after="40"/>
      <w:outlineLvl w:val="3"/>
    </w:pPr>
    <w:rPr>
      <w:b/>
    </w:rPr>
  </w:style>
  <w:style w:type="paragraph" w:styleId="Nagwek5">
    <w:name w:val="heading 5"/>
    <w:basedOn w:val="Normalny"/>
    <w:next w:val="Normalny"/>
    <w:uiPriority w:val="9"/>
    <w:semiHidden/>
    <w:unhideWhenUsed/>
    <w:qFormat/>
    <w:rsid w:val="009F0FE2"/>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9F0FE2"/>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F0FE2"/>
    <w:tblPr>
      <w:tblCellMar>
        <w:top w:w="0" w:type="dxa"/>
        <w:left w:w="0" w:type="dxa"/>
        <w:bottom w:w="0" w:type="dxa"/>
        <w:right w:w="0" w:type="dxa"/>
      </w:tblCellMar>
    </w:tblPr>
  </w:style>
  <w:style w:type="paragraph" w:styleId="Tytu">
    <w:name w:val="Title"/>
    <w:basedOn w:val="Normalny"/>
    <w:next w:val="Normalny"/>
    <w:uiPriority w:val="10"/>
    <w:qFormat/>
    <w:rsid w:val="009F0FE2"/>
    <w:pPr>
      <w:keepNext/>
      <w:keepLines/>
      <w:spacing w:before="480" w:after="120"/>
    </w:pPr>
    <w:rPr>
      <w:b/>
      <w:sz w:val="72"/>
      <w:szCs w:val="72"/>
    </w:rPr>
  </w:style>
  <w:style w:type="paragraph" w:styleId="Akapitzlist">
    <w:name w:val="List Paragraph"/>
    <w:basedOn w:val="Normalny"/>
    <w:uiPriority w:val="34"/>
    <w:qFormat/>
    <w:rsid w:val="0091768F"/>
    <w:pPr>
      <w:ind w:left="720"/>
      <w:contextualSpacing/>
    </w:pPr>
  </w:style>
  <w:style w:type="paragraph" w:styleId="NormalnyWeb">
    <w:name w:val="Normal (Web)"/>
    <w:basedOn w:val="Normalny"/>
    <w:uiPriority w:val="99"/>
    <w:semiHidden/>
    <w:unhideWhenUsed/>
    <w:rsid w:val="003523F1"/>
    <w:pPr>
      <w:spacing w:before="100" w:beforeAutospacing="1" w:after="100" w:afterAutospacing="1" w:line="240" w:lineRule="auto"/>
    </w:pPr>
  </w:style>
  <w:style w:type="paragraph" w:styleId="Nagwek">
    <w:name w:val="header"/>
    <w:basedOn w:val="Normalny"/>
    <w:link w:val="NagwekZnak"/>
    <w:uiPriority w:val="99"/>
    <w:unhideWhenUsed/>
    <w:rsid w:val="001107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765"/>
  </w:style>
  <w:style w:type="paragraph" w:styleId="Stopka">
    <w:name w:val="footer"/>
    <w:basedOn w:val="Normalny"/>
    <w:link w:val="StopkaZnak"/>
    <w:uiPriority w:val="99"/>
    <w:unhideWhenUsed/>
    <w:rsid w:val="001107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765"/>
  </w:style>
  <w:style w:type="paragraph" w:styleId="Tekstprzypisukocowego">
    <w:name w:val="endnote text"/>
    <w:basedOn w:val="Normalny"/>
    <w:link w:val="TekstprzypisukocowegoZnak"/>
    <w:uiPriority w:val="99"/>
    <w:semiHidden/>
    <w:unhideWhenUsed/>
    <w:rsid w:val="008F1A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1AED"/>
    <w:rPr>
      <w:sz w:val="20"/>
      <w:szCs w:val="20"/>
    </w:rPr>
  </w:style>
  <w:style w:type="character" w:styleId="Odwoanieprzypisukocowego">
    <w:name w:val="endnote reference"/>
    <w:basedOn w:val="Domylnaczcionkaakapitu"/>
    <w:uiPriority w:val="99"/>
    <w:semiHidden/>
    <w:unhideWhenUsed/>
    <w:rsid w:val="008F1AED"/>
    <w:rPr>
      <w:vertAlign w:val="superscript"/>
    </w:rPr>
  </w:style>
  <w:style w:type="paragraph" w:customStyle="1" w:styleId="Default">
    <w:name w:val="Default"/>
    <w:rsid w:val="00C477C8"/>
    <w:pPr>
      <w:autoSpaceDE w:val="0"/>
      <w:autoSpaceDN w:val="0"/>
      <w:adjustRightInd w:val="0"/>
      <w:spacing w:after="0" w:line="240" w:lineRule="auto"/>
    </w:pPr>
    <w:rPr>
      <w:color w:val="000000"/>
    </w:rPr>
  </w:style>
  <w:style w:type="paragraph" w:styleId="Podtytu">
    <w:name w:val="Subtitle"/>
    <w:basedOn w:val="Normalny"/>
    <w:next w:val="Normalny"/>
    <w:uiPriority w:val="11"/>
    <w:qFormat/>
    <w:rsid w:val="009F0FE2"/>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DB4844"/>
    <w:rPr>
      <w:sz w:val="16"/>
      <w:szCs w:val="16"/>
    </w:rPr>
  </w:style>
  <w:style w:type="paragraph" w:styleId="Tekstkomentarza">
    <w:name w:val="annotation text"/>
    <w:basedOn w:val="Normalny"/>
    <w:link w:val="TekstkomentarzaZnak"/>
    <w:uiPriority w:val="99"/>
    <w:unhideWhenUsed/>
    <w:rsid w:val="00DB4844"/>
    <w:pPr>
      <w:spacing w:line="240" w:lineRule="auto"/>
    </w:pPr>
    <w:rPr>
      <w:sz w:val="20"/>
      <w:szCs w:val="20"/>
    </w:rPr>
  </w:style>
  <w:style w:type="character" w:customStyle="1" w:styleId="TekstkomentarzaZnak">
    <w:name w:val="Tekst komentarza Znak"/>
    <w:basedOn w:val="Domylnaczcionkaakapitu"/>
    <w:link w:val="Tekstkomentarza"/>
    <w:uiPriority w:val="99"/>
    <w:rsid w:val="00DB4844"/>
    <w:rPr>
      <w:sz w:val="20"/>
      <w:szCs w:val="20"/>
    </w:rPr>
  </w:style>
  <w:style w:type="paragraph" w:styleId="Tematkomentarza">
    <w:name w:val="annotation subject"/>
    <w:basedOn w:val="Tekstkomentarza"/>
    <w:next w:val="Tekstkomentarza"/>
    <w:link w:val="TematkomentarzaZnak"/>
    <w:uiPriority w:val="99"/>
    <w:semiHidden/>
    <w:unhideWhenUsed/>
    <w:rsid w:val="00DB4844"/>
    <w:rPr>
      <w:b/>
      <w:bCs/>
    </w:rPr>
  </w:style>
  <w:style w:type="character" w:customStyle="1" w:styleId="TematkomentarzaZnak">
    <w:name w:val="Temat komentarza Znak"/>
    <w:basedOn w:val="TekstkomentarzaZnak"/>
    <w:link w:val="Tematkomentarza"/>
    <w:uiPriority w:val="99"/>
    <w:semiHidden/>
    <w:rsid w:val="00DB4844"/>
    <w:rPr>
      <w:b/>
      <w:bCs/>
      <w:sz w:val="20"/>
      <w:szCs w:val="20"/>
    </w:rPr>
  </w:style>
  <w:style w:type="table" w:styleId="Tabela-Siatka">
    <w:name w:val="Table Grid"/>
    <w:basedOn w:val="Standardowy"/>
    <w:uiPriority w:val="39"/>
    <w:rsid w:val="00E25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Domylnaczcionkaakapitu"/>
    <w:rsid w:val="00F2498F"/>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8641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41D5"/>
    <w:rPr>
      <w:sz w:val="20"/>
      <w:szCs w:val="20"/>
    </w:rPr>
  </w:style>
  <w:style w:type="character" w:styleId="Odwoanieprzypisudolnego">
    <w:name w:val="footnote reference"/>
    <w:basedOn w:val="Domylnaczcionkaakapitu"/>
    <w:uiPriority w:val="99"/>
    <w:semiHidden/>
    <w:unhideWhenUsed/>
    <w:rsid w:val="008641D5"/>
    <w:rPr>
      <w:vertAlign w:val="superscript"/>
    </w:rPr>
  </w:style>
  <w:style w:type="character" w:styleId="Hipercze">
    <w:name w:val="Hyperlink"/>
    <w:basedOn w:val="Domylnaczcionkaakapitu"/>
    <w:uiPriority w:val="99"/>
    <w:unhideWhenUsed/>
    <w:rsid w:val="000C51A3"/>
    <w:rPr>
      <w:color w:val="0000FF"/>
      <w:u w:val="single"/>
    </w:rPr>
  </w:style>
  <w:style w:type="character" w:customStyle="1" w:styleId="hgkelc">
    <w:name w:val="hgkelc"/>
    <w:basedOn w:val="Domylnaczcionkaakapitu"/>
    <w:rsid w:val="000C51A3"/>
  </w:style>
  <w:style w:type="paragraph" w:customStyle="1" w:styleId="pf0">
    <w:name w:val="pf0"/>
    <w:basedOn w:val="Normalny"/>
    <w:rsid w:val="009D7330"/>
    <w:pPr>
      <w:spacing w:before="100" w:beforeAutospacing="1" w:after="100" w:afterAutospacing="1" w:line="240" w:lineRule="auto"/>
    </w:pPr>
  </w:style>
  <w:style w:type="character" w:customStyle="1" w:styleId="normaltextrun">
    <w:name w:val="normaltextrun"/>
    <w:basedOn w:val="Domylnaczcionkaakapitu"/>
    <w:rsid w:val="005C4471"/>
  </w:style>
  <w:style w:type="character" w:customStyle="1" w:styleId="eop">
    <w:name w:val="eop"/>
    <w:basedOn w:val="Domylnaczcionkaakapitu"/>
    <w:rsid w:val="005C4471"/>
  </w:style>
  <w:style w:type="character" w:customStyle="1" w:styleId="scxw165649679">
    <w:name w:val="scxw165649679"/>
    <w:basedOn w:val="Domylnaczcionkaakapitu"/>
    <w:rsid w:val="0015736F"/>
  </w:style>
  <w:style w:type="paragraph" w:customStyle="1" w:styleId="paragraph">
    <w:name w:val="paragraph"/>
    <w:basedOn w:val="Normalny"/>
    <w:rsid w:val="00114759"/>
    <w:pPr>
      <w:spacing w:before="100" w:beforeAutospacing="1" w:after="100" w:afterAutospacing="1" w:line="240" w:lineRule="auto"/>
    </w:pPr>
  </w:style>
  <w:style w:type="paragraph" w:styleId="Tekstdymka">
    <w:name w:val="Balloon Text"/>
    <w:basedOn w:val="Normalny"/>
    <w:link w:val="TekstdymkaZnak"/>
    <w:uiPriority w:val="99"/>
    <w:semiHidden/>
    <w:unhideWhenUsed/>
    <w:rsid w:val="00892E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E90"/>
    <w:rPr>
      <w:rFonts w:ascii="Tahoma" w:hAnsi="Tahoma" w:cs="Tahoma"/>
      <w:sz w:val="16"/>
      <w:szCs w:val="16"/>
    </w:rPr>
  </w:style>
  <w:style w:type="character" w:customStyle="1" w:styleId="UnresolvedMention">
    <w:name w:val="Unresolved Mention"/>
    <w:basedOn w:val="Domylnaczcionkaakapitu"/>
    <w:uiPriority w:val="99"/>
    <w:semiHidden/>
    <w:unhideWhenUsed/>
    <w:rsid w:val="00FC4906"/>
    <w:rPr>
      <w:color w:val="605E5C"/>
      <w:shd w:val="clear" w:color="auto" w:fill="E1DFDD"/>
    </w:rPr>
  </w:style>
  <w:style w:type="paragraph" w:customStyle="1" w:styleId="Pa3">
    <w:name w:val="Pa3"/>
    <w:basedOn w:val="Default"/>
    <w:next w:val="Default"/>
    <w:uiPriority w:val="99"/>
    <w:rsid w:val="00A072F9"/>
    <w:pPr>
      <w:spacing w:line="281" w:lineRule="atLeast"/>
    </w:pPr>
    <w:rPr>
      <w:rFonts w:ascii="Aerton EFN" w:hAnsi="Aerton EFN"/>
      <w:color w:val="auto"/>
    </w:rPr>
  </w:style>
  <w:style w:type="paragraph" w:customStyle="1" w:styleId="Pa0">
    <w:name w:val="Pa0"/>
    <w:basedOn w:val="Default"/>
    <w:next w:val="Default"/>
    <w:uiPriority w:val="99"/>
    <w:rsid w:val="00A072F9"/>
    <w:pPr>
      <w:spacing w:line="241" w:lineRule="atLeast"/>
    </w:pPr>
    <w:rPr>
      <w:rFonts w:ascii="Aerton EFN" w:hAnsi="Aerton EFN"/>
      <w:color w:val="auto"/>
    </w:rPr>
  </w:style>
  <w:style w:type="paragraph" w:customStyle="1" w:styleId="Pa2">
    <w:name w:val="Pa2"/>
    <w:basedOn w:val="Default"/>
    <w:next w:val="Default"/>
    <w:uiPriority w:val="99"/>
    <w:rsid w:val="00A072F9"/>
    <w:pPr>
      <w:spacing w:line="241" w:lineRule="atLeast"/>
    </w:pPr>
    <w:rPr>
      <w:rFonts w:ascii="Aerton EFN" w:hAnsi="Aerton EFN"/>
      <w:color w:val="auto"/>
    </w:rPr>
  </w:style>
  <w:style w:type="character" w:customStyle="1" w:styleId="A9">
    <w:name w:val="A9"/>
    <w:uiPriority w:val="99"/>
    <w:rsid w:val="00A06024"/>
    <w:rPr>
      <w:rFonts w:cs="Palatino Linotype"/>
      <w:color w:val="000000"/>
      <w:sz w:val="14"/>
      <w:szCs w:val="14"/>
    </w:rPr>
  </w:style>
  <w:style w:type="paragraph" w:customStyle="1" w:styleId="Pa16">
    <w:name w:val="Pa16"/>
    <w:basedOn w:val="Default"/>
    <w:next w:val="Default"/>
    <w:uiPriority w:val="99"/>
    <w:rsid w:val="00A06024"/>
    <w:pPr>
      <w:spacing w:line="201" w:lineRule="atLeast"/>
    </w:pPr>
    <w:rPr>
      <w:rFonts w:ascii="Palatino Linotype" w:hAnsi="Palatino Linotype"/>
      <w:color w:val="auto"/>
    </w:rPr>
  </w:style>
  <w:style w:type="paragraph" w:customStyle="1" w:styleId="Pa32">
    <w:name w:val="Pa32"/>
    <w:basedOn w:val="Default"/>
    <w:next w:val="Default"/>
    <w:uiPriority w:val="99"/>
    <w:rsid w:val="004734A2"/>
    <w:pPr>
      <w:spacing w:line="221" w:lineRule="atLeast"/>
    </w:pPr>
    <w:rPr>
      <w:rFonts w:ascii="Aerton EFN" w:hAnsi="Aerton EFN"/>
      <w:color w:val="auto"/>
    </w:rPr>
  </w:style>
  <w:style w:type="character" w:customStyle="1" w:styleId="A12">
    <w:name w:val="A12"/>
    <w:uiPriority w:val="99"/>
    <w:rsid w:val="004734A2"/>
    <w:rPr>
      <w:rFonts w:ascii="Palatino Linotype" w:hAnsi="Palatino Linotype" w:cs="Palatino Linotype"/>
      <w:b/>
      <w:bCs/>
      <w:color w:val="000000"/>
      <w:sz w:val="20"/>
      <w:szCs w:val="20"/>
    </w:rPr>
  </w:style>
  <w:style w:type="paragraph" w:customStyle="1" w:styleId="Pa25">
    <w:name w:val="Pa25"/>
    <w:basedOn w:val="Default"/>
    <w:next w:val="Default"/>
    <w:uiPriority w:val="99"/>
    <w:rsid w:val="004734A2"/>
    <w:pPr>
      <w:spacing w:line="221" w:lineRule="atLeast"/>
    </w:pPr>
    <w:rPr>
      <w:rFonts w:ascii="Aerton EFN" w:hAnsi="Aerton EFN"/>
      <w:color w:val="auto"/>
    </w:rPr>
  </w:style>
  <w:style w:type="paragraph" w:customStyle="1" w:styleId="Pa27">
    <w:name w:val="Pa27"/>
    <w:basedOn w:val="Default"/>
    <w:next w:val="Default"/>
    <w:uiPriority w:val="99"/>
    <w:rsid w:val="004734A2"/>
    <w:pPr>
      <w:spacing w:line="221" w:lineRule="atLeast"/>
    </w:pPr>
    <w:rPr>
      <w:rFonts w:ascii="Aerton EFN" w:hAnsi="Aerton EFN"/>
      <w:color w:val="auto"/>
    </w:rPr>
  </w:style>
  <w:style w:type="paragraph" w:customStyle="1" w:styleId="Pa29">
    <w:name w:val="Pa29"/>
    <w:basedOn w:val="Default"/>
    <w:next w:val="Default"/>
    <w:uiPriority w:val="99"/>
    <w:rsid w:val="004734A2"/>
    <w:pPr>
      <w:spacing w:line="221" w:lineRule="atLeast"/>
    </w:pPr>
    <w:rPr>
      <w:rFonts w:ascii="Aerton EFN" w:hAnsi="Aerton EFN"/>
      <w:color w:val="auto"/>
    </w:rPr>
  </w:style>
  <w:style w:type="paragraph" w:styleId="Nagwekspisutreci">
    <w:name w:val="TOC Heading"/>
    <w:basedOn w:val="Nagwek1"/>
    <w:next w:val="Normalny"/>
    <w:uiPriority w:val="39"/>
    <w:unhideWhenUsed/>
    <w:qFormat/>
    <w:rsid w:val="001A56C4"/>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Spistreci1">
    <w:name w:val="toc 1"/>
    <w:basedOn w:val="Normalny"/>
    <w:next w:val="Normalny"/>
    <w:autoRedefine/>
    <w:uiPriority w:val="39"/>
    <w:unhideWhenUsed/>
    <w:rsid w:val="001A56C4"/>
    <w:pPr>
      <w:spacing w:after="100"/>
    </w:pPr>
  </w:style>
  <w:style w:type="character" w:customStyle="1" w:styleId="lrzxr">
    <w:name w:val="lrzxr"/>
    <w:basedOn w:val="Domylnaczcionkaakapitu"/>
    <w:rsid w:val="00697F76"/>
  </w:style>
  <w:style w:type="paragraph" w:styleId="Tekstpodstawowy">
    <w:name w:val="Body Text"/>
    <w:basedOn w:val="Normalny"/>
    <w:link w:val="TekstpodstawowyZnak"/>
    <w:semiHidden/>
    <w:rsid w:val="00784CAC"/>
    <w:pPr>
      <w:autoSpaceDE w:val="0"/>
      <w:autoSpaceDN w:val="0"/>
      <w:adjustRightInd w:val="0"/>
      <w:spacing w:after="0" w:line="240" w:lineRule="auto"/>
      <w:jc w:val="both"/>
    </w:pPr>
    <w:rPr>
      <w:rFonts w:ascii="TimesNewRomanPSMT" w:hAnsi="TimesNewRomanPSMT"/>
    </w:rPr>
  </w:style>
  <w:style w:type="character" w:customStyle="1" w:styleId="TekstpodstawowyZnak">
    <w:name w:val="Tekst podstawowy Znak"/>
    <w:basedOn w:val="Domylnaczcionkaakapitu"/>
    <w:link w:val="Tekstpodstawowy"/>
    <w:semiHidden/>
    <w:rsid w:val="00784CAC"/>
    <w:rPr>
      <w:rFonts w:ascii="TimesNewRomanPSMT" w:hAnsi="TimesNewRomanPSMT"/>
    </w:rPr>
  </w:style>
</w:styles>
</file>

<file path=word/webSettings.xml><?xml version="1.0" encoding="utf-8"?>
<w:webSettings xmlns:r="http://schemas.openxmlformats.org/officeDocument/2006/relationships" xmlns:w="http://schemas.openxmlformats.org/wordprocessingml/2006/main">
  <w:divs>
    <w:div w:id="148332246">
      <w:bodyDiv w:val="1"/>
      <w:marLeft w:val="0"/>
      <w:marRight w:val="0"/>
      <w:marTop w:val="0"/>
      <w:marBottom w:val="0"/>
      <w:divBdr>
        <w:top w:val="none" w:sz="0" w:space="0" w:color="auto"/>
        <w:left w:val="none" w:sz="0" w:space="0" w:color="auto"/>
        <w:bottom w:val="none" w:sz="0" w:space="0" w:color="auto"/>
        <w:right w:val="none" w:sz="0" w:space="0" w:color="auto"/>
      </w:divBdr>
    </w:div>
    <w:div w:id="194083951">
      <w:bodyDiv w:val="1"/>
      <w:marLeft w:val="0"/>
      <w:marRight w:val="0"/>
      <w:marTop w:val="0"/>
      <w:marBottom w:val="0"/>
      <w:divBdr>
        <w:top w:val="none" w:sz="0" w:space="0" w:color="auto"/>
        <w:left w:val="none" w:sz="0" w:space="0" w:color="auto"/>
        <w:bottom w:val="none" w:sz="0" w:space="0" w:color="auto"/>
        <w:right w:val="none" w:sz="0" w:space="0" w:color="auto"/>
      </w:divBdr>
    </w:div>
    <w:div w:id="239678207">
      <w:bodyDiv w:val="1"/>
      <w:marLeft w:val="0"/>
      <w:marRight w:val="0"/>
      <w:marTop w:val="0"/>
      <w:marBottom w:val="0"/>
      <w:divBdr>
        <w:top w:val="none" w:sz="0" w:space="0" w:color="auto"/>
        <w:left w:val="none" w:sz="0" w:space="0" w:color="auto"/>
        <w:bottom w:val="none" w:sz="0" w:space="0" w:color="auto"/>
        <w:right w:val="none" w:sz="0" w:space="0" w:color="auto"/>
      </w:divBdr>
    </w:div>
    <w:div w:id="1014528721">
      <w:bodyDiv w:val="1"/>
      <w:marLeft w:val="0"/>
      <w:marRight w:val="0"/>
      <w:marTop w:val="0"/>
      <w:marBottom w:val="0"/>
      <w:divBdr>
        <w:top w:val="none" w:sz="0" w:space="0" w:color="auto"/>
        <w:left w:val="none" w:sz="0" w:space="0" w:color="auto"/>
        <w:bottom w:val="none" w:sz="0" w:space="0" w:color="auto"/>
        <w:right w:val="none" w:sz="0" w:space="0" w:color="auto"/>
      </w:divBdr>
    </w:div>
    <w:div w:id="1117409019">
      <w:bodyDiv w:val="1"/>
      <w:marLeft w:val="0"/>
      <w:marRight w:val="0"/>
      <w:marTop w:val="0"/>
      <w:marBottom w:val="0"/>
      <w:divBdr>
        <w:top w:val="none" w:sz="0" w:space="0" w:color="auto"/>
        <w:left w:val="none" w:sz="0" w:space="0" w:color="auto"/>
        <w:bottom w:val="none" w:sz="0" w:space="0" w:color="auto"/>
        <w:right w:val="none" w:sz="0" w:space="0" w:color="auto"/>
      </w:divBdr>
      <w:divsChild>
        <w:div w:id="1490632550">
          <w:marLeft w:val="0"/>
          <w:marRight w:val="0"/>
          <w:marTop w:val="0"/>
          <w:marBottom w:val="0"/>
          <w:divBdr>
            <w:top w:val="none" w:sz="0" w:space="0" w:color="auto"/>
            <w:left w:val="none" w:sz="0" w:space="0" w:color="auto"/>
            <w:bottom w:val="none" w:sz="0" w:space="0" w:color="auto"/>
            <w:right w:val="none" w:sz="0" w:space="0" w:color="auto"/>
          </w:divBdr>
        </w:div>
        <w:div w:id="1108620870">
          <w:marLeft w:val="0"/>
          <w:marRight w:val="0"/>
          <w:marTop w:val="0"/>
          <w:marBottom w:val="0"/>
          <w:divBdr>
            <w:top w:val="none" w:sz="0" w:space="0" w:color="auto"/>
            <w:left w:val="none" w:sz="0" w:space="0" w:color="auto"/>
            <w:bottom w:val="none" w:sz="0" w:space="0" w:color="auto"/>
            <w:right w:val="none" w:sz="0" w:space="0" w:color="auto"/>
          </w:divBdr>
        </w:div>
      </w:divsChild>
    </w:div>
    <w:div w:id="128473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x.pl/" TargetMode="External"/><Relationship Id="rId18" Type="http://schemas.openxmlformats.org/officeDocument/2006/relationships/hyperlink" Target="https://sip.legalis.pl/urlSearch.seam?HitlistCaption=Odes%C5%82ania&amp;pap_group=25009374&amp;refSource=guide&amp;sortField=document-date&amp;filterByUniqueVersionBaseId=true"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ip.legalis.pl/urlSearch.seam?HitlistCaption=Odes%C5%82ania&amp;pap_group=25009374&amp;refSource=guide&amp;sortField=document-date&amp;filterByUniqueVersionBaseId=true"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 Id="rId22"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82e71f-7ec0-4d52-af75-b40d97f4f76d">
      <Terms xmlns="http://schemas.microsoft.com/office/infopath/2007/PartnerControls"/>
    </lcf76f155ced4ddcb4097134ff3c332f>
    <TaxCatchAll xmlns="61c970d2-4d03-41e8-b79c-17cb9bc1f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91D5B0B7596CD49BF3633812DE2BB7C" ma:contentTypeVersion="14" ma:contentTypeDescription="Utwórz nowy dokument." ma:contentTypeScope="" ma:versionID="f18aec20869c660a11c03e16d04023e7">
  <xsd:schema xmlns:xsd="http://www.w3.org/2001/XMLSchema" xmlns:xs="http://www.w3.org/2001/XMLSchema" xmlns:p="http://schemas.microsoft.com/office/2006/metadata/properties" xmlns:ns2="2e82e71f-7ec0-4d52-af75-b40d97f4f76d" xmlns:ns3="61c970d2-4d03-41e8-b79c-17cb9bc1faae" targetNamespace="http://schemas.microsoft.com/office/2006/metadata/properties" ma:root="true" ma:fieldsID="d6a03a1d7d7e76a330017e8bda4f20b4" ns2:_="" ns3:_="">
    <xsd:import namespace="2e82e71f-7ec0-4d52-af75-b40d97f4f76d"/>
    <xsd:import namespace="61c970d2-4d03-41e8-b79c-17cb9bc1fa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71f-7ec0-4d52-af75-b40d97f4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41c88e9-1230-4d46-9af2-dd24d4d6fc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c970d2-4d03-41e8-b79c-17cb9bc1faa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ba1d244-387a-4ddd-acd5-5589abc2aaaa}" ma:internalName="TaxCatchAll" ma:showField="CatchAllData" ma:web="61c970d2-4d03-41e8-b79c-17cb9bc1f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AYZhDraVRGGEg/GAREP+wZ8ZA==">CgMxLjAyCGguZ2pkZ3hzMgloLjMwajB6bGw4AHIhMXpyck1ZTml3TFdZUDZZSjFBYWE1NHUwQk05Nzl4ZlRx</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D4E2-C150-4A72-A2B7-392D88E339CA}">
  <ds:schemaRefs>
    <ds:schemaRef ds:uri="http://schemas.microsoft.com/office/2006/metadata/properties"/>
    <ds:schemaRef ds:uri="http://schemas.microsoft.com/office/infopath/2007/PartnerControls"/>
    <ds:schemaRef ds:uri="2e82e71f-7ec0-4d52-af75-b40d97f4f76d"/>
    <ds:schemaRef ds:uri="61c970d2-4d03-41e8-b79c-17cb9bc1faae"/>
  </ds:schemaRefs>
</ds:datastoreItem>
</file>

<file path=customXml/itemProps2.xml><?xml version="1.0" encoding="utf-8"?>
<ds:datastoreItem xmlns:ds="http://schemas.openxmlformats.org/officeDocument/2006/customXml" ds:itemID="{6BCBBAEE-A4D2-48AD-BB38-90466CA0C7CE}">
  <ds:schemaRefs>
    <ds:schemaRef ds:uri="http://schemas.microsoft.com/sharepoint/v3/contenttype/forms"/>
  </ds:schemaRefs>
</ds:datastoreItem>
</file>

<file path=customXml/itemProps3.xml><?xml version="1.0" encoding="utf-8"?>
<ds:datastoreItem xmlns:ds="http://schemas.openxmlformats.org/officeDocument/2006/customXml" ds:itemID="{B5A22280-D8E9-4029-AEB9-E0A6EEE87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2e71f-7ec0-4d52-af75-b40d97f4f76d"/>
    <ds:schemaRef ds:uri="61c970d2-4d03-41e8-b79c-17cb9bc1f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ECE9545-F9B3-44A7-8CE5-980A55EE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17529</Words>
  <Characters>105176</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Anna Papierz</dc:creator>
  <cp:lastModifiedBy>s. Natalia</cp:lastModifiedBy>
  <cp:revision>30</cp:revision>
  <cp:lastPrinted>2024-07-19T12:50:00Z</cp:lastPrinted>
  <dcterms:created xsi:type="dcterms:W3CDTF">2024-04-13T19:46:00Z</dcterms:created>
  <dcterms:modified xsi:type="dcterms:W3CDTF">2024-07-19T13:14:00Z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0x010100191D5B0B7596CD49BF3633812DE2BB7C</vt:lpwstr>
  </property>
</Properties>
</file>